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686"/>
        <w:gridCol w:w="2669"/>
        <w:gridCol w:w="2113"/>
        <w:gridCol w:w="3820"/>
      </w:tblGrid>
      <w:tr w:rsidR="00777276" w:rsidRPr="00613D69" w:rsidTr="00613D69">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Cel szczegółowy</w:t>
            </w:r>
          </w:p>
        </w:tc>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Przedsięwzięcie</w:t>
            </w:r>
          </w:p>
        </w:tc>
      </w:tr>
      <w:tr w:rsidR="00777276" w:rsidRPr="00613D69" w:rsidTr="00613D69">
        <w:tc>
          <w:tcPr>
            <w:tcW w:w="0" w:type="auto"/>
            <w:gridSpan w:val="2"/>
          </w:tcPr>
          <w:p w:rsidR="00613D69" w:rsidRPr="001A0594" w:rsidRDefault="00447D4C" w:rsidP="001A0594">
            <w:pPr>
              <w:jc w:val="center"/>
              <w:rPr>
                <w:rFonts w:ascii="Times New Roman" w:hAnsi="Times New Roman" w:cs="Times New Roman"/>
                <w:b/>
                <w:i/>
              </w:rPr>
            </w:pPr>
            <w:r w:rsidRPr="001A0594">
              <w:rPr>
                <w:rFonts w:ascii="Times New Roman" w:hAnsi="Times New Roman" w:cs="Times New Roman"/>
                <w:b/>
                <w:i/>
              </w:rPr>
              <w:t>LSR</w:t>
            </w:r>
            <w:r w:rsidR="00613D69" w:rsidRPr="001A0594">
              <w:rPr>
                <w:rFonts w:ascii="Times New Roman" w:hAnsi="Times New Roman" w:cs="Times New Roman"/>
                <w:b/>
                <w:i/>
              </w:rPr>
              <w:t xml:space="preserve"> Komercjalizacja dziedzictwa naturalnego obszaru</w:t>
            </w:r>
          </w:p>
        </w:tc>
        <w:tc>
          <w:tcPr>
            <w:tcW w:w="0" w:type="auto"/>
            <w:gridSpan w:val="2"/>
          </w:tcPr>
          <w:p w:rsidR="00613D69" w:rsidRPr="008D3652" w:rsidRDefault="00777276" w:rsidP="00777276">
            <w:pPr>
              <w:pStyle w:val="Akapitzlist"/>
              <w:ind w:left="360"/>
              <w:rPr>
                <w:rFonts w:ascii="Times New Roman" w:hAnsi="Times New Roman" w:cs="Times New Roman"/>
                <w:b/>
                <w:i/>
              </w:rPr>
            </w:pPr>
            <w:r>
              <w:rPr>
                <w:rFonts w:ascii="Times New Roman" w:hAnsi="Times New Roman" w:cs="Times New Roman"/>
                <w:b/>
                <w:i/>
              </w:rPr>
              <w:t>1.10 Przeprowadzenie działań marketingowych                   w oparciu o dziedzictwo naturalne</w:t>
            </w:r>
          </w:p>
        </w:tc>
      </w:tr>
      <w:tr w:rsidR="00447D4C" w:rsidRPr="00613D69" w:rsidTr="008153A0">
        <w:tc>
          <w:tcPr>
            <w:tcW w:w="0" w:type="auto"/>
            <w:gridSpan w:val="4"/>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WYBORU WNIOSKODAWCÓW</w:t>
            </w:r>
          </w:p>
        </w:tc>
      </w:tr>
      <w:tr w:rsidR="00DF0FE7" w:rsidRPr="00613D69" w:rsidTr="00DF0FE7">
        <w:tc>
          <w:tcPr>
            <w:tcW w:w="642"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Lp.</w:t>
            </w:r>
          </w:p>
        </w:tc>
        <w:tc>
          <w:tcPr>
            <w:tcW w:w="2963"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dla przedsięwzięcia</w:t>
            </w:r>
          </w:p>
        </w:tc>
        <w:tc>
          <w:tcPr>
            <w:tcW w:w="2414"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Liczba punktów</w:t>
            </w:r>
          </w:p>
        </w:tc>
        <w:tc>
          <w:tcPr>
            <w:tcW w:w="3269"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Wyjaśnienie</w:t>
            </w:r>
          </w:p>
        </w:tc>
      </w:tr>
      <w:tr w:rsidR="00DF0FE7"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1.</w:t>
            </w:r>
          </w:p>
        </w:tc>
        <w:tc>
          <w:tcPr>
            <w:tcW w:w="2963" w:type="dxa"/>
          </w:tcPr>
          <w:p w:rsidR="00447D4C" w:rsidRPr="00613D69" w:rsidRDefault="001A0594" w:rsidP="001A0594">
            <w:pPr>
              <w:rPr>
                <w:rFonts w:ascii="Times New Roman" w:hAnsi="Times New Roman" w:cs="Times New Roman"/>
              </w:rPr>
            </w:pPr>
            <w:r w:rsidRPr="001A0594">
              <w:rPr>
                <w:rFonts w:ascii="Times New Roman" w:hAnsi="Times New Roman" w:cs="Times New Roman"/>
              </w:rPr>
              <w:t>Zadanie zakłada wykorzystanie rozwiązań innowacyjnych określonych w LSR</w:t>
            </w:r>
            <w:r w:rsidR="0094696F">
              <w:rPr>
                <w:rFonts w:ascii="Times New Roman" w:hAnsi="Times New Roman" w:cs="Times New Roman"/>
              </w:rPr>
              <w:t>.</w:t>
            </w:r>
          </w:p>
        </w:tc>
        <w:tc>
          <w:tcPr>
            <w:tcW w:w="2414" w:type="dxa"/>
          </w:tcPr>
          <w:p w:rsidR="00447D4C" w:rsidRPr="00613D69" w:rsidRDefault="001A0594" w:rsidP="00447D4C">
            <w:pPr>
              <w:jc w:val="center"/>
              <w:rPr>
                <w:rFonts w:ascii="Times New Roman" w:hAnsi="Times New Roman" w:cs="Times New Roman"/>
              </w:rPr>
            </w:pPr>
            <w:r>
              <w:rPr>
                <w:rFonts w:ascii="Times New Roman" w:hAnsi="Times New Roman" w:cs="Times New Roman"/>
              </w:rPr>
              <w:t>0 lub 4</w:t>
            </w:r>
          </w:p>
        </w:tc>
        <w:tc>
          <w:tcPr>
            <w:tcW w:w="3269" w:type="dxa"/>
          </w:tcPr>
          <w:p w:rsidR="00CC36A5" w:rsidRPr="00CC36A5" w:rsidRDefault="00D45425" w:rsidP="00CC36A5">
            <w:pPr>
              <w:rPr>
                <w:rFonts w:ascii="Times New Roman" w:hAnsi="Times New Roman" w:cs="Times New Roman"/>
              </w:rPr>
            </w:pPr>
            <w:r>
              <w:rPr>
                <w:rFonts w:ascii="Times New Roman" w:hAnsi="Times New Roman" w:cs="Times New Roman"/>
              </w:rPr>
              <w:t>Weryfikacja zgodności z kryterium zostanie przeprowadzona n</w:t>
            </w:r>
            <w:r w:rsidR="00CC36A5" w:rsidRPr="00CC36A5">
              <w:rPr>
                <w:rFonts w:ascii="Times New Roman" w:hAnsi="Times New Roman" w:cs="Times New Roman"/>
              </w:rPr>
              <w:t>a podstawie złożonego wniosku</w:t>
            </w:r>
            <w:r w:rsidR="00CC36A5">
              <w:rPr>
                <w:rStyle w:val="Odwoanieprzypisudolnego"/>
                <w:rFonts w:ascii="Times New Roman" w:hAnsi="Times New Roman" w:cs="Times New Roman"/>
              </w:rPr>
              <w:footnoteReference w:id="1"/>
            </w:r>
          </w:p>
          <w:p w:rsidR="00447D4C" w:rsidRPr="00613D69" w:rsidRDefault="00447D4C">
            <w:pPr>
              <w:rPr>
                <w:rFonts w:ascii="Times New Roman" w:hAnsi="Times New Roman" w:cs="Times New Roman"/>
              </w:rPr>
            </w:pPr>
          </w:p>
        </w:tc>
      </w:tr>
      <w:tr w:rsidR="00DF0FE7"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2.</w:t>
            </w:r>
          </w:p>
        </w:tc>
        <w:tc>
          <w:tcPr>
            <w:tcW w:w="2963" w:type="dxa"/>
          </w:tcPr>
          <w:p w:rsidR="00447D4C" w:rsidRPr="00613D69" w:rsidRDefault="001A0594">
            <w:pPr>
              <w:rPr>
                <w:rFonts w:ascii="Times New Roman" w:hAnsi="Times New Roman" w:cs="Times New Roman"/>
              </w:rPr>
            </w:pPr>
            <w:r w:rsidRPr="001A0594">
              <w:rPr>
                <w:rFonts w:ascii="Times New Roman" w:hAnsi="Times New Roman" w:cs="Times New Roman"/>
              </w:rPr>
              <w:t>W budżecie operacji zaplanowano min. 0,5% środków na działania informujące o przyznaniu wsparcia przez LGD</w:t>
            </w:r>
            <w:r w:rsidR="004E5438">
              <w:rPr>
                <w:rFonts w:ascii="Times New Roman" w:hAnsi="Times New Roman" w:cs="Times New Roman"/>
              </w:rPr>
              <w:t xml:space="preserve"> </w:t>
            </w:r>
            <w:r w:rsidR="0094696F">
              <w:rPr>
                <w:rFonts w:ascii="Times New Roman" w:hAnsi="Times New Roman" w:cs="Times New Roman"/>
              </w:rPr>
              <w:t xml:space="preserve">                 </w:t>
            </w:r>
            <w:r w:rsidRPr="001A0594">
              <w:rPr>
                <w:rFonts w:ascii="Times New Roman" w:hAnsi="Times New Roman" w:cs="Times New Roman"/>
              </w:rPr>
              <w:t>w ramach LSR</w:t>
            </w:r>
            <w:r w:rsidR="0094696F">
              <w:rPr>
                <w:rFonts w:ascii="Times New Roman" w:hAnsi="Times New Roman" w:cs="Times New Roman"/>
              </w:rPr>
              <w:t>.</w:t>
            </w:r>
          </w:p>
        </w:tc>
        <w:tc>
          <w:tcPr>
            <w:tcW w:w="2414" w:type="dxa"/>
          </w:tcPr>
          <w:p w:rsidR="00447D4C" w:rsidRPr="00613D69" w:rsidRDefault="001A0594" w:rsidP="009D1DDA">
            <w:pPr>
              <w:jc w:val="center"/>
              <w:rPr>
                <w:rFonts w:ascii="Times New Roman" w:hAnsi="Times New Roman" w:cs="Times New Roman"/>
              </w:rPr>
            </w:pPr>
            <w:r>
              <w:rPr>
                <w:rFonts w:ascii="Times New Roman" w:hAnsi="Times New Roman" w:cs="Times New Roman"/>
              </w:rPr>
              <w:t>0 lub 2</w:t>
            </w:r>
          </w:p>
        </w:tc>
        <w:tc>
          <w:tcPr>
            <w:tcW w:w="3269" w:type="dxa"/>
          </w:tcPr>
          <w:p w:rsidR="00CC36A5" w:rsidRPr="00CC36A5" w:rsidRDefault="00D45425" w:rsidP="00D45425">
            <w:pPr>
              <w:rPr>
                <w:rFonts w:ascii="Times New Roman" w:hAnsi="Times New Roman" w:cs="Times New Roman"/>
                <w:vertAlign w:val="superscript"/>
              </w:rPr>
            </w:pPr>
            <w:r>
              <w:rPr>
                <w:rFonts w:ascii="Times New Roman" w:hAnsi="Times New Roman" w:cs="Times New Roman"/>
              </w:rPr>
              <w:t>W kryterium zostaną przyznane punkty n</w:t>
            </w:r>
            <w:r w:rsidR="00CC36A5" w:rsidRPr="00CC36A5">
              <w:rPr>
                <w:rFonts w:ascii="Times New Roman" w:hAnsi="Times New Roman" w:cs="Times New Roman"/>
              </w:rPr>
              <w:t>a podstawie wydzielonej pozycji w budżecie stanowiącej nie mniej niż 0,5% kosztów całkowitych operacji</w:t>
            </w:r>
            <w:r w:rsidR="0094696F" w:rsidRPr="0094696F">
              <w:rPr>
                <w:rFonts w:ascii="Times New Roman" w:hAnsi="Times New Roman" w:cs="Times New Roman"/>
              </w:rPr>
              <w:t xml:space="preserve"> zgodnie z zestawieniem rzeczowo – finansowym operacji</w:t>
            </w:r>
            <w:r w:rsidR="00CC36A5" w:rsidRPr="00CC36A5">
              <w:rPr>
                <w:rFonts w:ascii="Times New Roman" w:hAnsi="Times New Roman" w:cs="Times New Roman"/>
              </w:rPr>
              <w:t>.</w:t>
            </w:r>
          </w:p>
        </w:tc>
      </w:tr>
      <w:tr w:rsidR="00DF0FE7"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3.</w:t>
            </w:r>
          </w:p>
        </w:tc>
        <w:tc>
          <w:tcPr>
            <w:tcW w:w="2963" w:type="dxa"/>
          </w:tcPr>
          <w:p w:rsidR="00447D4C" w:rsidRPr="00613D69" w:rsidRDefault="009D1DDA" w:rsidP="00437CFF">
            <w:pPr>
              <w:rPr>
                <w:rFonts w:ascii="Times New Roman" w:hAnsi="Times New Roman" w:cs="Times New Roman"/>
              </w:rPr>
            </w:pPr>
            <w:r>
              <w:rPr>
                <w:rFonts w:ascii="Times New Roman" w:hAnsi="Times New Roman" w:cs="Times New Roman"/>
              </w:rPr>
              <w:t>Wnioskodawca posiada doświadczenie  w zakresie realizacji</w:t>
            </w:r>
            <w:r w:rsidR="00844CCE">
              <w:rPr>
                <w:rFonts w:ascii="Times New Roman" w:hAnsi="Times New Roman" w:cs="Times New Roman"/>
              </w:rPr>
              <w:t xml:space="preserve"> zadań o podobnych charakterze </w:t>
            </w:r>
            <w:r>
              <w:rPr>
                <w:rFonts w:ascii="Times New Roman" w:hAnsi="Times New Roman" w:cs="Times New Roman"/>
              </w:rPr>
              <w:t xml:space="preserve"> </w:t>
            </w:r>
            <w:r w:rsidR="00437CFF">
              <w:rPr>
                <w:rFonts w:ascii="Times New Roman" w:hAnsi="Times New Roman" w:cs="Times New Roman"/>
              </w:rPr>
              <w:t>z</w:t>
            </w:r>
            <w:r>
              <w:rPr>
                <w:rFonts w:ascii="Times New Roman" w:hAnsi="Times New Roman" w:cs="Times New Roman"/>
              </w:rPr>
              <w:t xml:space="preserve">realizowanych </w:t>
            </w:r>
            <w:r w:rsidR="00437CFF">
              <w:rPr>
                <w:rFonts w:ascii="Times New Roman" w:hAnsi="Times New Roman" w:cs="Times New Roman"/>
              </w:rPr>
              <w:t>przy udziale środków zewnętrznych</w:t>
            </w:r>
            <w:r w:rsidR="0094696F">
              <w:rPr>
                <w:rFonts w:ascii="Times New Roman" w:hAnsi="Times New Roman" w:cs="Times New Roman"/>
              </w:rPr>
              <w:t>.</w:t>
            </w:r>
          </w:p>
        </w:tc>
        <w:tc>
          <w:tcPr>
            <w:tcW w:w="2414" w:type="dxa"/>
          </w:tcPr>
          <w:p w:rsidR="00447D4C" w:rsidRPr="00613D69" w:rsidRDefault="009D1DDA" w:rsidP="00437CFF">
            <w:pPr>
              <w:jc w:val="center"/>
              <w:rPr>
                <w:rFonts w:ascii="Times New Roman" w:hAnsi="Times New Roman" w:cs="Times New Roman"/>
              </w:rPr>
            </w:pPr>
            <w:r>
              <w:rPr>
                <w:rFonts w:ascii="Times New Roman" w:hAnsi="Times New Roman" w:cs="Times New Roman"/>
              </w:rPr>
              <w:t xml:space="preserve">0 lub </w:t>
            </w:r>
            <w:r w:rsidR="00437CFF">
              <w:rPr>
                <w:rFonts w:ascii="Times New Roman" w:hAnsi="Times New Roman" w:cs="Times New Roman"/>
              </w:rPr>
              <w:t>3</w:t>
            </w:r>
          </w:p>
        </w:tc>
        <w:tc>
          <w:tcPr>
            <w:tcW w:w="3269" w:type="dxa"/>
          </w:tcPr>
          <w:p w:rsidR="00447D4C" w:rsidRPr="00613D69" w:rsidRDefault="00D45425" w:rsidP="00D45425">
            <w:pPr>
              <w:rPr>
                <w:rFonts w:ascii="Times New Roman" w:hAnsi="Times New Roman" w:cs="Times New Roman"/>
              </w:rPr>
            </w:pPr>
            <w:r>
              <w:rPr>
                <w:rFonts w:ascii="Times New Roman" w:hAnsi="Times New Roman" w:cs="Times New Roman"/>
              </w:rPr>
              <w:t>W kryteriom zostaną przyznane punkty n</w:t>
            </w:r>
            <w:r w:rsidR="009D1DDA">
              <w:rPr>
                <w:rFonts w:ascii="Times New Roman" w:hAnsi="Times New Roman" w:cs="Times New Roman"/>
              </w:rPr>
              <w:t>a podstawie dołącz</w:t>
            </w:r>
            <w:r w:rsidR="00437CFF">
              <w:rPr>
                <w:rFonts w:ascii="Times New Roman" w:hAnsi="Times New Roman" w:cs="Times New Roman"/>
              </w:rPr>
              <w:t>onych dokumentów takich jak</w:t>
            </w:r>
            <w:r w:rsidR="009D1DDA">
              <w:rPr>
                <w:rFonts w:ascii="Times New Roman" w:hAnsi="Times New Roman" w:cs="Times New Roman"/>
              </w:rPr>
              <w:t xml:space="preserve"> sprawozdani</w:t>
            </w:r>
            <w:r w:rsidR="00437CFF">
              <w:rPr>
                <w:rFonts w:ascii="Times New Roman" w:hAnsi="Times New Roman" w:cs="Times New Roman"/>
              </w:rPr>
              <w:t xml:space="preserve">e z realizacji operacji lub </w:t>
            </w:r>
            <w:r>
              <w:rPr>
                <w:rFonts w:ascii="Times New Roman" w:hAnsi="Times New Roman" w:cs="Times New Roman"/>
              </w:rPr>
              <w:t>umowy</w:t>
            </w:r>
            <w:r w:rsidR="00437CFF">
              <w:rPr>
                <w:rFonts w:ascii="Times New Roman" w:hAnsi="Times New Roman" w:cs="Times New Roman"/>
              </w:rPr>
              <w:t xml:space="preserve"> </w:t>
            </w:r>
            <w:r>
              <w:rPr>
                <w:rFonts w:ascii="Times New Roman" w:hAnsi="Times New Roman" w:cs="Times New Roman"/>
              </w:rPr>
              <w:t>na realizację operacji.</w:t>
            </w:r>
          </w:p>
        </w:tc>
      </w:tr>
      <w:tr w:rsidR="00DF0FE7"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4.</w:t>
            </w:r>
          </w:p>
        </w:tc>
        <w:tc>
          <w:tcPr>
            <w:tcW w:w="2963" w:type="dxa"/>
          </w:tcPr>
          <w:p w:rsidR="00447D4C" w:rsidRPr="00613D69" w:rsidRDefault="00437CFF">
            <w:pPr>
              <w:rPr>
                <w:rFonts w:ascii="Times New Roman" w:hAnsi="Times New Roman" w:cs="Times New Roman"/>
              </w:rPr>
            </w:pPr>
            <w:r>
              <w:rPr>
                <w:rFonts w:ascii="Times New Roman" w:hAnsi="Times New Roman" w:cs="Times New Roman"/>
              </w:rPr>
              <w:t>Wnioskodawca na dzień złożenia wniosku prowadzi dzia</w:t>
            </w:r>
            <w:r w:rsidR="00844CCE">
              <w:rPr>
                <w:rFonts w:ascii="Times New Roman" w:hAnsi="Times New Roman" w:cs="Times New Roman"/>
              </w:rPr>
              <w:t>łalność</w:t>
            </w:r>
            <w:r>
              <w:rPr>
                <w:rFonts w:ascii="Times New Roman" w:hAnsi="Times New Roman" w:cs="Times New Roman"/>
              </w:rPr>
              <w:t xml:space="preserve"> i posiada siedzibę na obszarze LSR od co najmniej 12 miesięcy</w:t>
            </w:r>
            <w:r w:rsidR="0094696F">
              <w:rPr>
                <w:rFonts w:ascii="Times New Roman" w:hAnsi="Times New Roman" w:cs="Times New Roman"/>
              </w:rPr>
              <w:t>.</w:t>
            </w:r>
          </w:p>
        </w:tc>
        <w:tc>
          <w:tcPr>
            <w:tcW w:w="2414" w:type="dxa"/>
          </w:tcPr>
          <w:p w:rsidR="00447D4C" w:rsidRPr="00613D69" w:rsidRDefault="00437CFF" w:rsidP="00437CFF">
            <w:pPr>
              <w:jc w:val="center"/>
              <w:rPr>
                <w:rFonts w:ascii="Times New Roman" w:hAnsi="Times New Roman" w:cs="Times New Roman"/>
              </w:rPr>
            </w:pPr>
            <w:r>
              <w:rPr>
                <w:rFonts w:ascii="Times New Roman" w:hAnsi="Times New Roman" w:cs="Times New Roman"/>
              </w:rPr>
              <w:t>0 lub 2</w:t>
            </w:r>
          </w:p>
        </w:tc>
        <w:tc>
          <w:tcPr>
            <w:tcW w:w="3269" w:type="dxa"/>
          </w:tcPr>
          <w:p w:rsidR="00447D4C" w:rsidRPr="00613D69" w:rsidRDefault="00D45425" w:rsidP="00D45425">
            <w:pPr>
              <w:rPr>
                <w:rFonts w:ascii="Times New Roman" w:hAnsi="Times New Roman" w:cs="Times New Roman"/>
              </w:rPr>
            </w:pPr>
            <w:r>
              <w:rPr>
                <w:rFonts w:ascii="Times New Roman" w:hAnsi="Times New Roman" w:cs="Times New Roman"/>
              </w:rPr>
              <w:t>W kryterium zostaną przyznane punkty na podstawie oświadczenia</w:t>
            </w:r>
            <w:r w:rsidR="008C5C8E">
              <w:rPr>
                <w:rFonts w:ascii="Times New Roman" w:hAnsi="Times New Roman" w:cs="Times New Roman"/>
              </w:rPr>
              <w:t xml:space="preserve">  </w:t>
            </w:r>
            <w:r w:rsidR="00437CFF">
              <w:rPr>
                <w:rFonts w:ascii="Times New Roman" w:hAnsi="Times New Roman" w:cs="Times New Roman"/>
              </w:rPr>
              <w:t>i przedstawionych dokumentów</w:t>
            </w:r>
            <w:r>
              <w:rPr>
                <w:rFonts w:ascii="Times New Roman" w:hAnsi="Times New Roman" w:cs="Times New Roman"/>
              </w:rPr>
              <w:t xml:space="preserve"> dołączonych do wniosku,                        z których w sposób jednoznaczny wynika, że </w:t>
            </w:r>
            <w:r w:rsidRPr="00D45425">
              <w:rPr>
                <w:rFonts w:ascii="Times New Roman" w:hAnsi="Times New Roman" w:cs="Times New Roman"/>
              </w:rPr>
              <w:t>Wnioskodawca na dzień złożenia wniosku prowadzi działalność  i posiada siedzibę</w:t>
            </w:r>
            <w:r>
              <w:rPr>
                <w:rFonts w:ascii="Times New Roman" w:hAnsi="Times New Roman" w:cs="Times New Roman"/>
              </w:rPr>
              <w:t xml:space="preserve"> na obszarze LSR               od co najmniej </w:t>
            </w:r>
            <w:r w:rsidRPr="00D45425">
              <w:rPr>
                <w:rFonts w:ascii="Times New Roman" w:hAnsi="Times New Roman" w:cs="Times New Roman"/>
              </w:rPr>
              <w:t>12 miesięcy</w:t>
            </w:r>
            <w:r>
              <w:rPr>
                <w:rFonts w:ascii="Times New Roman" w:hAnsi="Times New Roman" w:cs="Times New Roman"/>
              </w:rPr>
              <w:t>.</w:t>
            </w:r>
          </w:p>
        </w:tc>
      </w:tr>
      <w:tr w:rsidR="00DF0FE7"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5.</w:t>
            </w:r>
          </w:p>
        </w:tc>
        <w:tc>
          <w:tcPr>
            <w:tcW w:w="2963" w:type="dxa"/>
          </w:tcPr>
          <w:p w:rsidR="00447D4C" w:rsidRPr="00613D69" w:rsidRDefault="00437CFF">
            <w:pPr>
              <w:rPr>
                <w:rFonts w:ascii="Times New Roman" w:hAnsi="Times New Roman" w:cs="Times New Roman"/>
              </w:rPr>
            </w:pPr>
            <w:r w:rsidRPr="00437CFF">
              <w:rPr>
                <w:rFonts w:ascii="Times New Roman" w:hAnsi="Times New Roman" w:cs="Times New Roman"/>
              </w:rPr>
              <w:t xml:space="preserve">Udział wkładu własnego </w:t>
            </w:r>
            <w:r w:rsidR="008C5C8E">
              <w:rPr>
                <w:rFonts w:ascii="Times New Roman" w:hAnsi="Times New Roman" w:cs="Times New Roman"/>
              </w:rPr>
              <w:t xml:space="preserve">                            </w:t>
            </w:r>
            <w:r w:rsidRPr="00437CFF">
              <w:rPr>
                <w:rFonts w:ascii="Times New Roman" w:hAnsi="Times New Roman" w:cs="Times New Roman"/>
              </w:rPr>
              <w:t>w re</w:t>
            </w:r>
            <w:r w:rsidR="00D45425">
              <w:rPr>
                <w:rFonts w:ascii="Times New Roman" w:hAnsi="Times New Roman" w:cs="Times New Roman"/>
              </w:rPr>
              <w:t xml:space="preserve">alizację operacji jest większy </w:t>
            </w:r>
            <w:r w:rsidRPr="00437CFF">
              <w:rPr>
                <w:rFonts w:ascii="Times New Roman" w:hAnsi="Times New Roman" w:cs="Times New Roman"/>
              </w:rPr>
              <w:t>o 5 punktów procentowych od wymaganego</w:t>
            </w:r>
            <w:r w:rsidR="0094696F">
              <w:rPr>
                <w:rFonts w:ascii="Times New Roman" w:hAnsi="Times New Roman" w:cs="Times New Roman"/>
              </w:rPr>
              <w:t>.</w:t>
            </w:r>
          </w:p>
        </w:tc>
        <w:tc>
          <w:tcPr>
            <w:tcW w:w="2414" w:type="dxa"/>
          </w:tcPr>
          <w:p w:rsidR="00447D4C" w:rsidRPr="00613D69" w:rsidRDefault="00437CFF"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3</w:t>
            </w:r>
          </w:p>
        </w:tc>
        <w:tc>
          <w:tcPr>
            <w:tcW w:w="3269" w:type="dxa"/>
          </w:tcPr>
          <w:p w:rsidR="00447D4C" w:rsidRPr="00613D69" w:rsidRDefault="00D45425">
            <w:pPr>
              <w:rPr>
                <w:rFonts w:ascii="Times New Roman" w:hAnsi="Times New Roman" w:cs="Times New Roman"/>
              </w:rPr>
            </w:pPr>
            <w:r w:rsidRPr="00D45425">
              <w:rPr>
                <w:rFonts w:ascii="Times New Roman" w:hAnsi="Times New Roman" w:cs="Times New Roman"/>
              </w:rPr>
              <w:t>Weryfikacja zgodności z kryterium zostanie przeprowadzona na</w:t>
            </w:r>
            <w:r w:rsidR="00437CFF">
              <w:rPr>
                <w:rFonts w:ascii="Times New Roman" w:hAnsi="Times New Roman" w:cs="Times New Roman"/>
              </w:rPr>
              <w:t xml:space="preserve"> podstawie złożonego wniosku</w:t>
            </w:r>
            <w:r w:rsidR="00D7772C">
              <w:rPr>
                <w:rStyle w:val="Odwoanieprzypisudolnego"/>
                <w:rFonts w:ascii="Times New Roman" w:hAnsi="Times New Roman" w:cs="Times New Roman"/>
              </w:rPr>
              <w:footnoteReference w:id="2"/>
            </w:r>
          </w:p>
        </w:tc>
      </w:tr>
      <w:tr w:rsidR="00DF0FE7"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6.</w:t>
            </w:r>
          </w:p>
        </w:tc>
        <w:tc>
          <w:tcPr>
            <w:tcW w:w="2963" w:type="dxa"/>
          </w:tcPr>
          <w:p w:rsidR="00447D4C" w:rsidRPr="00613D69" w:rsidRDefault="00777276" w:rsidP="00777276">
            <w:pPr>
              <w:rPr>
                <w:rFonts w:ascii="Times New Roman" w:hAnsi="Times New Roman" w:cs="Times New Roman"/>
              </w:rPr>
            </w:pPr>
            <w:r w:rsidRPr="00777276">
              <w:rPr>
                <w:rFonts w:ascii="Times New Roman" w:hAnsi="Times New Roman" w:cs="Times New Roman"/>
              </w:rPr>
              <w:t>W zakresie operacji zaplanowano więcej niż dwie</w:t>
            </w:r>
            <w:r>
              <w:rPr>
                <w:rFonts w:ascii="Times New Roman" w:hAnsi="Times New Roman" w:cs="Times New Roman"/>
              </w:rPr>
              <w:t xml:space="preserve"> inicjatywy </w:t>
            </w:r>
            <w:r w:rsidRPr="00777276">
              <w:rPr>
                <w:rFonts w:ascii="Times New Roman" w:hAnsi="Times New Roman" w:cs="Times New Roman"/>
              </w:rPr>
              <w:t xml:space="preserve"> </w:t>
            </w:r>
            <w:r>
              <w:rPr>
                <w:rFonts w:ascii="Times New Roman" w:hAnsi="Times New Roman" w:cs="Times New Roman"/>
              </w:rPr>
              <w:t xml:space="preserve">związane </w:t>
            </w:r>
            <w:r w:rsidR="00DF0FE7">
              <w:rPr>
                <w:rFonts w:ascii="Times New Roman" w:hAnsi="Times New Roman" w:cs="Times New Roman"/>
              </w:rPr>
              <w:t xml:space="preserve">                           </w:t>
            </w:r>
            <w:r>
              <w:rPr>
                <w:rFonts w:ascii="Times New Roman" w:hAnsi="Times New Roman" w:cs="Times New Roman"/>
              </w:rPr>
              <w:t>z marketingiem opartym               o dziedzictwo naturalne</w:t>
            </w:r>
            <w:r w:rsidR="0094696F">
              <w:rPr>
                <w:rFonts w:ascii="Times New Roman" w:hAnsi="Times New Roman" w:cs="Times New Roman"/>
              </w:rPr>
              <w:t>.</w:t>
            </w:r>
          </w:p>
        </w:tc>
        <w:tc>
          <w:tcPr>
            <w:tcW w:w="2414" w:type="dxa"/>
          </w:tcPr>
          <w:p w:rsidR="00447D4C" w:rsidRPr="00613D69" w:rsidRDefault="004D3D4A"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4</w:t>
            </w:r>
          </w:p>
        </w:tc>
        <w:tc>
          <w:tcPr>
            <w:tcW w:w="3269" w:type="dxa"/>
          </w:tcPr>
          <w:p w:rsidR="00447D4C" w:rsidRPr="00613D69" w:rsidRDefault="00D45425">
            <w:pPr>
              <w:rPr>
                <w:rFonts w:ascii="Times New Roman" w:hAnsi="Times New Roman" w:cs="Times New Roman"/>
              </w:rPr>
            </w:pPr>
            <w:r w:rsidRPr="00D45425">
              <w:rPr>
                <w:rFonts w:ascii="Times New Roman" w:hAnsi="Times New Roman" w:cs="Times New Roman"/>
              </w:rPr>
              <w:t>Weryfikacja zgodności z kryterium zostanie przeprowadzona na</w:t>
            </w:r>
            <w:r w:rsidR="00777276">
              <w:rPr>
                <w:rFonts w:ascii="Times New Roman" w:hAnsi="Times New Roman" w:cs="Times New Roman"/>
              </w:rPr>
              <w:t xml:space="preserve"> podstawie złożonego wniosku</w:t>
            </w:r>
          </w:p>
        </w:tc>
      </w:tr>
      <w:tr w:rsidR="00DF0FE7"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7.</w:t>
            </w:r>
          </w:p>
        </w:tc>
        <w:tc>
          <w:tcPr>
            <w:tcW w:w="2963" w:type="dxa"/>
          </w:tcPr>
          <w:p w:rsidR="00447D4C" w:rsidRPr="00613D69" w:rsidRDefault="00E07C67" w:rsidP="001506BF">
            <w:pPr>
              <w:rPr>
                <w:rFonts w:ascii="Times New Roman" w:hAnsi="Times New Roman" w:cs="Times New Roman"/>
              </w:rPr>
            </w:pPr>
            <w:r w:rsidRPr="00E07C67">
              <w:rPr>
                <w:rFonts w:ascii="Times New Roman" w:hAnsi="Times New Roman" w:cs="Times New Roman"/>
              </w:rPr>
              <w:t xml:space="preserve">W budżecie operacji zaplanowano min. 50% środków działania </w:t>
            </w:r>
            <w:r w:rsidRPr="00E07C67">
              <w:rPr>
                <w:rFonts w:ascii="Times New Roman" w:hAnsi="Times New Roman" w:cs="Times New Roman"/>
              </w:rPr>
              <w:br/>
              <w:t xml:space="preserve">w miejscowości zamieszkałej przez nie więcej niż </w:t>
            </w:r>
            <w:r>
              <w:rPr>
                <w:rFonts w:ascii="Times New Roman" w:hAnsi="Times New Roman" w:cs="Times New Roman"/>
              </w:rPr>
              <w:t>2</w:t>
            </w:r>
            <w:r w:rsidRPr="00E07C67">
              <w:rPr>
                <w:rFonts w:ascii="Times New Roman" w:hAnsi="Times New Roman" w:cs="Times New Roman"/>
              </w:rPr>
              <w:t xml:space="preserve"> 000 </w:t>
            </w:r>
            <w:r w:rsidRPr="00E07C67">
              <w:rPr>
                <w:rFonts w:ascii="Times New Roman" w:hAnsi="Times New Roman" w:cs="Times New Roman"/>
              </w:rPr>
              <w:lastRenderedPageBreak/>
              <w:t xml:space="preserve">mieszkańców </w:t>
            </w:r>
            <w:r>
              <w:rPr>
                <w:rFonts w:ascii="Times New Roman" w:hAnsi="Times New Roman" w:cs="Times New Roman"/>
              </w:rPr>
              <w:t xml:space="preserve"> </w:t>
            </w:r>
            <w:r w:rsidR="001506BF">
              <w:rPr>
                <w:rFonts w:ascii="Times New Roman" w:hAnsi="Times New Roman" w:cs="Times New Roman"/>
              </w:rPr>
              <w:t xml:space="preserve"> </w:t>
            </w:r>
            <w:r w:rsidR="001506BF" w:rsidRPr="001506BF">
              <w:rPr>
                <w:rFonts w:ascii="Times New Roman" w:hAnsi="Times New Roman" w:cs="Times New Roman"/>
              </w:rPr>
              <w:t>(dane GUS wg</w:t>
            </w:r>
            <w:r w:rsidR="00694AEC">
              <w:rPr>
                <w:rFonts w:ascii="Times New Roman" w:hAnsi="Times New Roman" w:cs="Times New Roman"/>
              </w:rPr>
              <w:t xml:space="preserve"> </w:t>
            </w:r>
            <w:r w:rsidRPr="00E07C67">
              <w:rPr>
                <w:rFonts w:ascii="Times New Roman" w:hAnsi="Times New Roman" w:cs="Times New Roman"/>
              </w:rPr>
              <w:t xml:space="preserve">stanu na dzień </w:t>
            </w:r>
            <w:r>
              <w:rPr>
                <w:rFonts w:ascii="Times New Roman" w:hAnsi="Times New Roman" w:cs="Times New Roman"/>
              </w:rPr>
              <w:t>31.12.2020</w:t>
            </w:r>
            <w:r w:rsidRPr="00E07C67">
              <w:rPr>
                <w:rFonts w:ascii="Times New Roman" w:hAnsi="Times New Roman" w:cs="Times New Roman"/>
              </w:rPr>
              <w:t>)</w:t>
            </w:r>
            <w:r w:rsidR="0094696F">
              <w:rPr>
                <w:rFonts w:ascii="Times New Roman" w:hAnsi="Times New Roman" w:cs="Times New Roman"/>
              </w:rPr>
              <w:t>.</w:t>
            </w:r>
            <w:bookmarkStart w:id="0" w:name="_GoBack"/>
            <w:bookmarkEnd w:id="0"/>
          </w:p>
        </w:tc>
        <w:tc>
          <w:tcPr>
            <w:tcW w:w="2414" w:type="dxa"/>
          </w:tcPr>
          <w:p w:rsidR="00447D4C" w:rsidRPr="00613D69" w:rsidRDefault="001A0594" w:rsidP="001A0594">
            <w:pPr>
              <w:jc w:val="center"/>
              <w:rPr>
                <w:rFonts w:ascii="Times New Roman" w:hAnsi="Times New Roman" w:cs="Times New Roman"/>
              </w:rPr>
            </w:pPr>
            <w:r>
              <w:rPr>
                <w:rFonts w:ascii="Times New Roman" w:hAnsi="Times New Roman" w:cs="Times New Roman"/>
              </w:rPr>
              <w:lastRenderedPageBreak/>
              <w:t>0 lub 2</w:t>
            </w:r>
          </w:p>
        </w:tc>
        <w:tc>
          <w:tcPr>
            <w:tcW w:w="3269" w:type="dxa"/>
          </w:tcPr>
          <w:p w:rsidR="00D45425" w:rsidRPr="00D45425" w:rsidRDefault="00D45425" w:rsidP="00D45425">
            <w:pPr>
              <w:rPr>
                <w:rFonts w:ascii="Times New Roman" w:hAnsi="Times New Roman" w:cs="Times New Roman"/>
              </w:rPr>
            </w:pPr>
            <w:r w:rsidRPr="00D45425">
              <w:rPr>
                <w:rFonts w:ascii="Times New Roman" w:hAnsi="Times New Roman" w:cs="Times New Roman"/>
              </w:rPr>
              <w:t xml:space="preserve">Premiowane będą te operacje, których działania w ilości 50% przeznaczonego na operację budżetu, zostaną zrealizowane </w:t>
            </w:r>
            <w:r>
              <w:rPr>
                <w:rFonts w:ascii="Times New Roman" w:hAnsi="Times New Roman" w:cs="Times New Roman"/>
              </w:rPr>
              <w:t xml:space="preserve">                                                      </w:t>
            </w:r>
            <w:r w:rsidRPr="00D45425">
              <w:rPr>
                <w:rFonts w:ascii="Times New Roman" w:hAnsi="Times New Roman" w:cs="Times New Roman"/>
              </w:rPr>
              <w:t xml:space="preserve">w miejscowości/miejscowościach zamieszkałej/zamieszkałych przez nie </w:t>
            </w:r>
            <w:r w:rsidRPr="00D45425">
              <w:rPr>
                <w:rFonts w:ascii="Times New Roman" w:hAnsi="Times New Roman" w:cs="Times New Roman"/>
              </w:rPr>
              <w:lastRenderedPageBreak/>
              <w:t>więcej niż 2 000 mieszkańców wg stanu GUS na dzień 31.12.2020 r.</w:t>
            </w:r>
          </w:p>
          <w:p w:rsidR="00447D4C" w:rsidRPr="00613D69" w:rsidRDefault="00447D4C">
            <w:pPr>
              <w:rPr>
                <w:rFonts w:ascii="Times New Roman" w:hAnsi="Times New Roman" w:cs="Times New Roman"/>
              </w:rPr>
            </w:pPr>
          </w:p>
        </w:tc>
      </w:tr>
    </w:tbl>
    <w:p w:rsidR="001A0594" w:rsidRPr="001A0594" w:rsidRDefault="001A0594" w:rsidP="001A0594">
      <w:pPr>
        <w:rPr>
          <w:rFonts w:ascii="Times New Roman" w:hAnsi="Times New Roman" w:cs="Times New Roman"/>
          <w:b/>
        </w:rPr>
      </w:pPr>
      <w:r w:rsidRPr="001A0594">
        <w:rPr>
          <w:rFonts w:ascii="Times New Roman" w:hAnsi="Times New Roman" w:cs="Times New Roman"/>
          <w:b/>
        </w:rPr>
        <w:lastRenderedPageBreak/>
        <w:t>Minimalna liczba punktów, których uzyskanie jest warunk</w:t>
      </w:r>
      <w:r w:rsidR="004E5438">
        <w:rPr>
          <w:rFonts w:ascii="Times New Roman" w:hAnsi="Times New Roman" w:cs="Times New Roman"/>
          <w:b/>
        </w:rPr>
        <w:t xml:space="preserve">iem wyboru operacji: 60%, </w:t>
      </w:r>
      <w:r w:rsidR="00535978">
        <w:rPr>
          <w:rFonts w:ascii="Times New Roman" w:hAnsi="Times New Roman" w:cs="Times New Roman"/>
          <w:b/>
        </w:rPr>
        <w:t xml:space="preserve">                             </w:t>
      </w:r>
      <w:r w:rsidR="004E5438">
        <w:rPr>
          <w:rFonts w:ascii="Times New Roman" w:hAnsi="Times New Roman" w:cs="Times New Roman"/>
          <w:b/>
        </w:rPr>
        <w:t xml:space="preserve">tj. </w:t>
      </w:r>
      <w:r w:rsidR="00D45425">
        <w:rPr>
          <w:rFonts w:ascii="Times New Roman" w:hAnsi="Times New Roman" w:cs="Times New Roman"/>
          <w:b/>
        </w:rPr>
        <w:t>12</w:t>
      </w:r>
      <w:r w:rsidRPr="001A0594">
        <w:rPr>
          <w:rFonts w:ascii="Times New Roman" w:hAnsi="Times New Roman" w:cs="Times New Roman"/>
          <w:b/>
        </w:rPr>
        <w:t xml:space="preserve"> pkt.</w:t>
      </w:r>
    </w:p>
    <w:p w:rsidR="00BE51C5" w:rsidRPr="008C5C8E" w:rsidRDefault="001A0594" w:rsidP="00AC317A">
      <w:pPr>
        <w:rPr>
          <w:rFonts w:ascii="Times New Roman" w:hAnsi="Times New Roman" w:cs="Times New Roman"/>
          <w:b/>
        </w:rPr>
      </w:pPr>
      <w:r w:rsidRPr="001A0594">
        <w:rPr>
          <w:rFonts w:ascii="Times New Roman" w:hAnsi="Times New Roman" w:cs="Times New Roman"/>
          <w:b/>
        </w:rPr>
        <w:t>Maksymalna liczba punktów: 2</w:t>
      </w:r>
      <w:r w:rsidR="00D45425">
        <w:rPr>
          <w:rFonts w:ascii="Times New Roman" w:hAnsi="Times New Roman" w:cs="Times New Roman"/>
          <w:b/>
        </w:rPr>
        <w:t>0</w:t>
      </w:r>
      <w:r w:rsidRPr="001A0594">
        <w:rPr>
          <w:rFonts w:ascii="Times New Roman" w:hAnsi="Times New Roman" w:cs="Times New Roman"/>
          <w:b/>
        </w:rPr>
        <w:t>.</w:t>
      </w:r>
    </w:p>
    <w:sectPr w:rsidR="00BE51C5" w:rsidRPr="008C5C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D34" w:rsidRDefault="003E3D34" w:rsidP="00BC1949">
      <w:pPr>
        <w:spacing w:after="0" w:line="240" w:lineRule="auto"/>
      </w:pPr>
      <w:r>
        <w:separator/>
      </w:r>
    </w:p>
  </w:endnote>
  <w:endnote w:type="continuationSeparator" w:id="0">
    <w:p w:rsidR="003E3D34" w:rsidRDefault="003E3D34" w:rsidP="00BC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D34" w:rsidRDefault="003E3D34" w:rsidP="00BC1949">
      <w:pPr>
        <w:spacing w:after="0" w:line="240" w:lineRule="auto"/>
      </w:pPr>
      <w:r>
        <w:separator/>
      </w:r>
    </w:p>
  </w:footnote>
  <w:footnote w:type="continuationSeparator" w:id="0">
    <w:p w:rsidR="003E3D34" w:rsidRDefault="003E3D34" w:rsidP="00BC1949">
      <w:pPr>
        <w:spacing w:after="0" w:line="240" w:lineRule="auto"/>
      </w:pPr>
      <w:r>
        <w:continuationSeparator/>
      </w:r>
    </w:p>
  </w:footnote>
  <w:footnote w:id="1">
    <w:p w:rsidR="00CC36A5" w:rsidRPr="00CC36A5" w:rsidRDefault="00CC36A5">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Elementem bazowym oceniającym innowacyjność będzie jednoznaczne określenie przez Wnioskodawcę działań ukierunkowanych na wprowadzenie na obszar LGD nowego lub udoskonalonego produktu, usługi lub procesu organizacji lub nowego sposobu wykorzystania lub zmobilizowania istniejących lokalnych zasobów przyrodniczych, historycznych, kulturowych czy społecznych. </w:t>
      </w:r>
    </w:p>
  </w:footnote>
  <w:footnote w:id="2">
    <w:p w:rsidR="00D7772C" w:rsidRPr="00CC36A5" w:rsidRDefault="00D7772C">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Punkty zostaną przyznane w przypadku  kiedy Wnioskodawca będzie ubiegał się o dofinansowanie o min. 5% niższe od wymaganego </w:t>
      </w:r>
      <w:r w:rsidR="004E5438" w:rsidRPr="00CC36A5">
        <w:rPr>
          <w:rFonts w:ascii="Times New Roman" w:hAnsi="Times New Roman" w:cs="Times New Roman"/>
          <w:sz w:val="18"/>
          <w:szCs w:val="18"/>
        </w:rPr>
        <w:t>o którym mowa w Ogłoszeniu</w:t>
      </w:r>
      <w:r w:rsidRPr="00CC36A5">
        <w:rPr>
          <w:rFonts w:ascii="Times New Roman" w:hAnsi="Times New Roman" w:cs="Times New Roman"/>
          <w:sz w:val="18"/>
          <w:szCs w:val="18"/>
        </w:rPr>
        <w:t xml:space="preserve"> o Naborze.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22261"/>
    <w:multiLevelType w:val="multilevel"/>
    <w:tmpl w:val="78049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A45E5C"/>
    <w:multiLevelType w:val="hybridMultilevel"/>
    <w:tmpl w:val="63AC3914"/>
    <w:lvl w:ilvl="0" w:tplc="D1DCA3A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E9F1222"/>
    <w:multiLevelType w:val="multilevel"/>
    <w:tmpl w:val="B8229F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F9"/>
    <w:rsid w:val="00030549"/>
    <w:rsid w:val="000E245D"/>
    <w:rsid w:val="001506BF"/>
    <w:rsid w:val="001A0594"/>
    <w:rsid w:val="001F6155"/>
    <w:rsid w:val="0020453C"/>
    <w:rsid w:val="003E3D34"/>
    <w:rsid w:val="00437CFF"/>
    <w:rsid w:val="00447D4C"/>
    <w:rsid w:val="004D3D4A"/>
    <w:rsid w:val="004E5438"/>
    <w:rsid w:val="00535978"/>
    <w:rsid w:val="00613D69"/>
    <w:rsid w:val="00633BFB"/>
    <w:rsid w:val="00694AEC"/>
    <w:rsid w:val="006E4E07"/>
    <w:rsid w:val="006F4F43"/>
    <w:rsid w:val="00777276"/>
    <w:rsid w:val="00844CCE"/>
    <w:rsid w:val="00874A76"/>
    <w:rsid w:val="008C5C8E"/>
    <w:rsid w:val="008D3652"/>
    <w:rsid w:val="0094696F"/>
    <w:rsid w:val="009D1DDA"/>
    <w:rsid w:val="00AC317A"/>
    <w:rsid w:val="00BC1949"/>
    <w:rsid w:val="00BE51C5"/>
    <w:rsid w:val="00C35DC8"/>
    <w:rsid w:val="00C93D0A"/>
    <w:rsid w:val="00CA1E36"/>
    <w:rsid w:val="00CC36A5"/>
    <w:rsid w:val="00D45425"/>
    <w:rsid w:val="00D4740D"/>
    <w:rsid w:val="00D7772C"/>
    <w:rsid w:val="00DF0FE7"/>
    <w:rsid w:val="00E07C67"/>
    <w:rsid w:val="00F91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383</Words>
  <Characters>2300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23</cp:revision>
  <dcterms:created xsi:type="dcterms:W3CDTF">2024-03-28T09:36:00Z</dcterms:created>
  <dcterms:modified xsi:type="dcterms:W3CDTF">2024-04-11T10:27:00Z</dcterms:modified>
</cp:coreProperties>
</file>