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005EA" w14:textId="77777777" w:rsidR="00837924" w:rsidRDefault="00837924" w:rsidP="007E7455">
      <w:pPr>
        <w:jc w:val="center"/>
        <w:rPr>
          <w:b/>
          <w:bCs/>
          <w:sz w:val="28"/>
          <w:szCs w:val="28"/>
          <w:lang w:val="pl-PL"/>
        </w:rPr>
      </w:pPr>
    </w:p>
    <w:p w14:paraId="27D4D4B2" w14:textId="77777777" w:rsidR="00837924" w:rsidRDefault="00837924" w:rsidP="007E7455">
      <w:pPr>
        <w:jc w:val="center"/>
        <w:rPr>
          <w:b/>
          <w:bCs/>
          <w:sz w:val="28"/>
          <w:szCs w:val="28"/>
          <w:lang w:val="pl-PL"/>
        </w:rPr>
      </w:pPr>
    </w:p>
    <w:p w14:paraId="04C5EB93" w14:textId="5855A249" w:rsidR="00064443" w:rsidRPr="007E7455" w:rsidRDefault="00EB0CB1" w:rsidP="007E7455">
      <w:pPr>
        <w:jc w:val="center"/>
        <w:rPr>
          <w:b/>
          <w:bCs/>
          <w:sz w:val="28"/>
          <w:szCs w:val="28"/>
          <w:lang w:val="pl-PL"/>
        </w:rPr>
      </w:pPr>
      <w:r w:rsidRPr="007E7455">
        <w:rPr>
          <w:b/>
          <w:bCs/>
          <w:sz w:val="28"/>
          <w:szCs w:val="28"/>
          <w:lang w:val="pl-PL"/>
        </w:rPr>
        <w:t>PROGRAM SPOTKANIA „USŁYSZ GŁOS WSI”</w:t>
      </w:r>
    </w:p>
    <w:p w14:paraId="667B8FB8" w14:textId="2D45745D" w:rsidR="00EB0CB1" w:rsidRDefault="00EB0CB1">
      <w:pPr>
        <w:rPr>
          <w:lang w:val="pl-PL"/>
        </w:rPr>
      </w:pPr>
    </w:p>
    <w:p w14:paraId="725719F0" w14:textId="77777777" w:rsidR="007E7455" w:rsidRDefault="007E7455" w:rsidP="007E7455">
      <w:pPr>
        <w:ind w:left="1440" w:hanging="1440"/>
        <w:rPr>
          <w:i/>
          <w:iCs/>
          <w:lang w:val="pl-PL"/>
        </w:rPr>
      </w:pPr>
    </w:p>
    <w:p w14:paraId="5C8DEA8D" w14:textId="3E0A41FD" w:rsidR="00EB0CB1" w:rsidRPr="007E7455" w:rsidRDefault="00EB0CB1" w:rsidP="007E7455">
      <w:pPr>
        <w:ind w:left="1440" w:hanging="1440"/>
        <w:rPr>
          <w:i/>
          <w:iCs/>
          <w:lang w:val="pl-PL"/>
        </w:rPr>
      </w:pPr>
      <w:r w:rsidRPr="007E7455">
        <w:rPr>
          <w:i/>
          <w:iCs/>
          <w:lang w:val="pl-PL"/>
        </w:rPr>
        <w:t>09.</w:t>
      </w:r>
      <w:r w:rsidR="00314952">
        <w:rPr>
          <w:i/>
          <w:iCs/>
          <w:lang w:val="pl-PL"/>
        </w:rPr>
        <w:t>30</w:t>
      </w:r>
      <w:r w:rsidRPr="007E7455">
        <w:rPr>
          <w:i/>
          <w:iCs/>
          <w:lang w:val="pl-PL"/>
        </w:rPr>
        <w:t xml:space="preserve"> – </w:t>
      </w:r>
      <w:r w:rsidR="00314952">
        <w:rPr>
          <w:i/>
          <w:iCs/>
          <w:lang w:val="pl-PL"/>
        </w:rPr>
        <w:t>10</w:t>
      </w:r>
      <w:r w:rsidRPr="007E7455">
        <w:rPr>
          <w:i/>
          <w:iCs/>
          <w:lang w:val="pl-PL"/>
        </w:rPr>
        <w:t>.</w:t>
      </w:r>
      <w:r w:rsidR="00314952">
        <w:rPr>
          <w:i/>
          <w:iCs/>
          <w:lang w:val="pl-PL"/>
        </w:rPr>
        <w:t>0</w:t>
      </w:r>
      <w:r w:rsidRPr="007E7455">
        <w:rPr>
          <w:i/>
          <w:iCs/>
          <w:lang w:val="pl-PL"/>
        </w:rPr>
        <w:t xml:space="preserve">0 </w:t>
      </w:r>
      <w:r w:rsidRPr="007E7455">
        <w:rPr>
          <w:i/>
          <w:iCs/>
          <w:lang w:val="pl-PL"/>
        </w:rPr>
        <w:tab/>
        <w:t>Rejestracja uczestników i gości Olimpiady Młodych Producentów Rolnych</w:t>
      </w:r>
      <w:r w:rsidR="007E7455" w:rsidRPr="007E7455">
        <w:rPr>
          <w:i/>
          <w:iCs/>
          <w:lang w:val="pl-PL"/>
        </w:rPr>
        <w:t xml:space="preserve"> (OMPR)</w:t>
      </w:r>
    </w:p>
    <w:p w14:paraId="32A424F6" w14:textId="3A016C39" w:rsidR="00EB0CB1" w:rsidRPr="007E7455" w:rsidRDefault="00314952">
      <w:pPr>
        <w:rPr>
          <w:i/>
          <w:iCs/>
          <w:lang w:val="pl-PL"/>
        </w:rPr>
      </w:pPr>
      <w:r>
        <w:rPr>
          <w:i/>
          <w:iCs/>
          <w:lang w:val="pl-PL"/>
        </w:rPr>
        <w:t>10</w:t>
      </w:r>
      <w:r w:rsidR="00EB0CB1" w:rsidRPr="007E7455">
        <w:rPr>
          <w:i/>
          <w:iCs/>
          <w:lang w:val="pl-PL"/>
        </w:rPr>
        <w:t>.</w:t>
      </w:r>
      <w:r>
        <w:rPr>
          <w:i/>
          <w:iCs/>
          <w:lang w:val="pl-PL"/>
        </w:rPr>
        <w:t>0</w:t>
      </w:r>
      <w:r w:rsidR="00EB0CB1" w:rsidRPr="007E7455">
        <w:rPr>
          <w:i/>
          <w:iCs/>
          <w:lang w:val="pl-PL"/>
        </w:rPr>
        <w:t xml:space="preserve">0 – </w:t>
      </w:r>
      <w:r>
        <w:rPr>
          <w:i/>
          <w:iCs/>
          <w:lang w:val="pl-PL"/>
        </w:rPr>
        <w:t>10</w:t>
      </w:r>
      <w:r w:rsidR="00EB0CB1" w:rsidRPr="007E7455">
        <w:rPr>
          <w:i/>
          <w:iCs/>
          <w:lang w:val="pl-PL"/>
        </w:rPr>
        <w:t>.</w:t>
      </w:r>
      <w:r>
        <w:rPr>
          <w:i/>
          <w:iCs/>
          <w:lang w:val="pl-PL"/>
        </w:rPr>
        <w:t>15</w:t>
      </w:r>
      <w:r w:rsidR="00EB0CB1" w:rsidRPr="007E7455">
        <w:rPr>
          <w:i/>
          <w:iCs/>
          <w:lang w:val="pl-PL"/>
        </w:rPr>
        <w:tab/>
        <w:t>Oficjalne rozpoczęcie O</w:t>
      </w:r>
      <w:r w:rsidR="007E7455" w:rsidRPr="007E7455">
        <w:rPr>
          <w:i/>
          <w:iCs/>
          <w:lang w:val="pl-PL"/>
        </w:rPr>
        <w:t>MPR</w:t>
      </w:r>
      <w:r w:rsidR="00EB0CB1" w:rsidRPr="007E7455">
        <w:rPr>
          <w:i/>
          <w:iCs/>
          <w:lang w:val="pl-PL"/>
        </w:rPr>
        <w:t>, wystąpienia zaproszonych gości</w:t>
      </w:r>
    </w:p>
    <w:p w14:paraId="3AC22653" w14:textId="2945A26F" w:rsidR="00EB0CB1" w:rsidRPr="007E7455" w:rsidRDefault="00314952">
      <w:pPr>
        <w:rPr>
          <w:i/>
          <w:iCs/>
          <w:lang w:val="pl-PL"/>
        </w:rPr>
      </w:pPr>
      <w:r>
        <w:rPr>
          <w:i/>
          <w:iCs/>
          <w:lang w:val="pl-PL"/>
        </w:rPr>
        <w:t>10.15</w:t>
      </w:r>
      <w:r w:rsidR="00EB0CB1" w:rsidRPr="007E7455">
        <w:rPr>
          <w:i/>
          <w:iCs/>
          <w:lang w:val="pl-PL"/>
        </w:rPr>
        <w:t xml:space="preserve"> – 1</w:t>
      </w:r>
      <w:r>
        <w:rPr>
          <w:i/>
          <w:iCs/>
          <w:lang w:val="pl-PL"/>
        </w:rPr>
        <w:t>1</w:t>
      </w:r>
      <w:r w:rsidR="00EB0CB1" w:rsidRPr="007E7455">
        <w:rPr>
          <w:i/>
          <w:iCs/>
          <w:lang w:val="pl-PL"/>
        </w:rPr>
        <w:t>.</w:t>
      </w:r>
      <w:r>
        <w:rPr>
          <w:i/>
          <w:iCs/>
          <w:lang w:val="pl-PL"/>
        </w:rPr>
        <w:t>15</w:t>
      </w:r>
      <w:r w:rsidR="00EB0CB1" w:rsidRPr="007E7455">
        <w:rPr>
          <w:i/>
          <w:iCs/>
          <w:lang w:val="pl-PL"/>
        </w:rPr>
        <w:t xml:space="preserve"> </w:t>
      </w:r>
      <w:r w:rsidR="00EB0CB1" w:rsidRPr="007E7455">
        <w:rPr>
          <w:i/>
          <w:iCs/>
          <w:lang w:val="pl-PL"/>
        </w:rPr>
        <w:tab/>
        <w:t>Część pisemna finału wojewódzkiego O</w:t>
      </w:r>
      <w:r w:rsidR="007E7455" w:rsidRPr="007E7455">
        <w:rPr>
          <w:i/>
          <w:iCs/>
          <w:lang w:val="pl-PL"/>
        </w:rPr>
        <w:t>MPR</w:t>
      </w:r>
    </w:p>
    <w:p w14:paraId="2555E6CB" w14:textId="1B0F7747" w:rsidR="00EB0CB1" w:rsidRDefault="00EB0CB1">
      <w:pPr>
        <w:rPr>
          <w:lang w:val="pl-PL"/>
        </w:rPr>
      </w:pPr>
    </w:p>
    <w:p w14:paraId="3B5F99E9" w14:textId="425C96C2" w:rsidR="00EB0CB1" w:rsidRPr="007E7455" w:rsidRDefault="00EB0CB1">
      <w:pPr>
        <w:rPr>
          <w:b/>
          <w:bCs/>
          <w:lang w:val="pl-PL"/>
        </w:rPr>
      </w:pPr>
      <w:r w:rsidRPr="007E7455">
        <w:rPr>
          <w:b/>
          <w:bCs/>
          <w:lang w:val="pl-PL"/>
        </w:rPr>
        <w:t>1</w:t>
      </w:r>
      <w:r w:rsidR="00260F3B">
        <w:rPr>
          <w:b/>
          <w:bCs/>
          <w:lang w:val="pl-PL"/>
        </w:rPr>
        <w:t>0</w:t>
      </w:r>
      <w:r w:rsidRPr="007E7455">
        <w:rPr>
          <w:b/>
          <w:bCs/>
          <w:lang w:val="pl-PL"/>
        </w:rPr>
        <w:t>.</w:t>
      </w:r>
      <w:r w:rsidR="00260F3B">
        <w:rPr>
          <w:b/>
          <w:bCs/>
          <w:lang w:val="pl-PL"/>
        </w:rPr>
        <w:t>00</w:t>
      </w:r>
      <w:r w:rsidRPr="007E7455">
        <w:rPr>
          <w:b/>
          <w:bCs/>
          <w:lang w:val="pl-PL"/>
        </w:rPr>
        <w:t xml:space="preserve"> – 1</w:t>
      </w:r>
      <w:r w:rsidR="00260F3B">
        <w:rPr>
          <w:b/>
          <w:bCs/>
          <w:lang w:val="pl-PL"/>
        </w:rPr>
        <w:t>1</w:t>
      </w:r>
      <w:r w:rsidRPr="007E7455">
        <w:rPr>
          <w:b/>
          <w:bCs/>
          <w:lang w:val="pl-PL"/>
        </w:rPr>
        <w:t>.</w:t>
      </w:r>
      <w:r w:rsidR="00314952">
        <w:rPr>
          <w:b/>
          <w:bCs/>
          <w:lang w:val="pl-PL"/>
        </w:rPr>
        <w:t>3</w:t>
      </w:r>
      <w:r w:rsidRPr="007E7455">
        <w:rPr>
          <w:b/>
          <w:bCs/>
          <w:lang w:val="pl-PL"/>
        </w:rPr>
        <w:t>0</w:t>
      </w:r>
      <w:r w:rsidRPr="007E7455">
        <w:rPr>
          <w:b/>
          <w:bCs/>
          <w:lang w:val="pl-PL"/>
        </w:rPr>
        <w:tab/>
        <w:t>Rejestracja pozostałych uczestników spotkania „Usłysz głos wsi”</w:t>
      </w:r>
    </w:p>
    <w:p w14:paraId="2104CCD6" w14:textId="5032EAF6" w:rsidR="00EB0CB1" w:rsidRPr="007E7455" w:rsidRDefault="00EB0CB1">
      <w:pPr>
        <w:rPr>
          <w:b/>
          <w:bCs/>
          <w:lang w:val="pl-PL"/>
        </w:rPr>
      </w:pPr>
    </w:p>
    <w:p w14:paraId="4C6CB935" w14:textId="539CFF2F" w:rsidR="00EB0CB1" w:rsidRPr="007E7455" w:rsidRDefault="00EB0CB1" w:rsidP="007E7455">
      <w:pPr>
        <w:ind w:left="1440" w:hanging="1440"/>
        <w:rPr>
          <w:b/>
          <w:bCs/>
          <w:lang w:val="pl-PL"/>
        </w:rPr>
      </w:pPr>
      <w:r w:rsidRPr="007E7455">
        <w:rPr>
          <w:b/>
          <w:bCs/>
          <w:lang w:val="pl-PL"/>
        </w:rPr>
        <w:t>1</w:t>
      </w:r>
      <w:r w:rsidR="00314952">
        <w:rPr>
          <w:b/>
          <w:bCs/>
          <w:lang w:val="pl-PL"/>
        </w:rPr>
        <w:t>1</w:t>
      </w:r>
      <w:r w:rsidRPr="007E7455">
        <w:rPr>
          <w:b/>
          <w:bCs/>
          <w:lang w:val="pl-PL"/>
        </w:rPr>
        <w:t>.</w:t>
      </w:r>
      <w:r w:rsidR="00314952">
        <w:rPr>
          <w:b/>
          <w:bCs/>
          <w:lang w:val="pl-PL"/>
        </w:rPr>
        <w:t>3</w:t>
      </w:r>
      <w:r w:rsidRPr="007E7455">
        <w:rPr>
          <w:b/>
          <w:bCs/>
          <w:lang w:val="pl-PL"/>
        </w:rPr>
        <w:t>0 – 1</w:t>
      </w:r>
      <w:r w:rsidR="00314952">
        <w:rPr>
          <w:b/>
          <w:bCs/>
          <w:lang w:val="pl-PL"/>
        </w:rPr>
        <w:t>3</w:t>
      </w:r>
      <w:r w:rsidRPr="007E7455">
        <w:rPr>
          <w:b/>
          <w:bCs/>
          <w:lang w:val="pl-PL"/>
        </w:rPr>
        <w:t>.</w:t>
      </w:r>
      <w:r w:rsidR="00314952">
        <w:rPr>
          <w:b/>
          <w:bCs/>
          <w:lang w:val="pl-PL"/>
        </w:rPr>
        <w:t>0</w:t>
      </w:r>
      <w:r w:rsidRPr="007E7455">
        <w:rPr>
          <w:b/>
          <w:bCs/>
          <w:lang w:val="pl-PL"/>
        </w:rPr>
        <w:t>0</w:t>
      </w:r>
      <w:r w:rsidRPr="007E7455">
        <w:rPr>
          <w:b/>
          <w:bCs/>
          <w:lang w:val="pl-PL"/>
        </w:rPr>
        <w:tab/>
        <w:t xml:space="preserve">Spotkanie „Usłysz głos wsi” – cz. I (zaprezentowanie ustaleń spotkania Europejskiego Parlamentu Wiejskiego w Kielcach, </w:t>
      </w:r>
      <w:r w:rsidR="007E7455" w:rsidRPr="007E7455">
        <w:rPr>
          <w:b/>
          <w:bCs/>
          <w:lang w:val="pl-PL"/>
        </w:rPr>
        <w:t>pytania i dyskusja)</w:t>
      </w:r>
    </w:p>
    <w:p w14:paraId="4FE26CC2" w14:textId="3C732325" w:rsidR="007E7455" w:rsidRPr="007E7455" w:rsidRDefault="007E7455" w:rsidP="007E7455">
      <w:pPr>
        <w:ind w:left="1440" w:hanging="1440"/>
        <w:rPr>
          <w:b/>
          <w:bCs/>
          <w:lang w:val="pl-PL"/>
        </w:rPr>
      </w:pPr>
    </w:p>
    <w:p w14:paraId="28182606" w14:textId="4A822939" w:rsidR="007E7455" w:rsidRPr="007E7455" w:rsidRDefault="007E7455" w:rsidP="007E7455">
      <w:pPr>
        <w:ind w:left="1440" w:hanging="1440"/>
        <w:rPr>
          <w:b/>
          <w:bCs/>
          <w:lang w:val="pl-PL"/>
        </w:rPr>
      </w:pPr>
      <w:r w:rsidRPr="007E7455">
        <w:rPr>
          <w:b/>
          <w:bCs/>
          <w:lang w:val="pl-PL"/>
        </w:rPr>
        <w:t>1</w:t>
      </w:r>
      <w:r w:rsidR="00314952">
        <w:rPr>
          <w:b/>
          <w:bCs/>
          <w:lang w:val="pl-PL"/>
        </w:rPr>
        <w:t>3.00</w:t>
      </w:r>
      <w:r w:rsidRPr="007E7455">
        <w:rPr>
          <w:b/>
          <w:bCs/>
          <w:lang w:val="pl-PL"/>
        </w:rPr>
        <w:t xml:space="preserve"> – 1</w:t>
      </w:r>
      <w:r w:rsidR="00314952">
        <w:rPr>
          <w:b/>
          <w:bCs/>
          <w:lang w:val="pl-PL"/>
        </w:rPr>
        <w:t>3</w:t>
      </w:r>
      <w:r w:rsidRPr="007E7455">
        <w:rPr>
          <w:b/>
          <w:bCs/>
          <w:lang w:val="pl-PL"/>
        </w:rPr>
        <w:t>.</w:t>
      </w:r>
      <w:r w:rsidR="004E197A">
        <w:rPr>
          <w:b/>
          <w:bCs/>
          <w:lang w:val="pl-PL"/>
        </w:rPr>
        <w:t>30</w:t>
      </w:r>
      <w:r w:rsidRPr="007E7455">
        <w:rPr>
          <w:b/>
          <w:bCs/>
          <w:lang w:val="pl-PL"/>
        </w:rPr>
        <w:tab/>
        <w:t>Przerwa (przekąski w formie stołu szwedzkiego dostępne przez cały czas spotkania)</w:t>
      </w:r>
    </w:p>
    <w:p w14:paraId="67BD3E37" w14:textId="6208BF03" w:rsidR="007E7455" w:rsidRDefault="007E7455" w:rsidP="007E7455">
      <w:pPr>
        <w:ind w:left="1440" w:hanging="1440"/>
        <w:rPr>
          <w:lang w:val="pl-PL"/>
        </w:rPr>
      </w:pPr>
    </w:p>
    <w:p w14:paraId="0494B9AC" w14:textId="7D449079" w:rsidR="007E7455" w:rsidRPr="007E7455" w:rsidRDefault="007E7455" w:rsidP="007E7455">
      <w:pPr>
        <w:ind w:left="1440" w:hanging="1440"/>
        <w:rPr>
          <w:i/>
          <w:iCs/>
          <w:lang w:val="pl-PL"/>
        </w:rPr>
      </w:pPr>
      <w:r w:rsidRPr="007E7455">
        <w:rPr>
          <w:i/>
          <w:iCs/>
          <w:lang w:val="pl-PL"/>
        </w:rPr>
        <w:t>1</w:t>
      </w:r>
      <w:r w:rsidR="00314952">
        <w:rPr>
          <w:i/>
          <w:iCs/>
          <w:lang w:val="pl-PL"/>
        </w:rPr>
        <w:t>3.15</w:t>
      </w:r>
      <w:r w:rsidRPr="007E7455">
        <w:rPr>
          <w:i/>
          <w:iCs/>
          <w:lang w:val="pl-PL"/>
        </w:rPr>
        <w:t xml:space="preserve"> – 1</w:t>
      </w:r>
      <w:r w:rsidR="00314952">
        <w:rPr>
          <w:i/>
          <w:iCs/>
          <w:lang w:val="pl-PL"/>
        </w:rPr>
        <w:t>3</w:t>
      </w:r>
      <w:r w:rsidRPr="007E7455">
        <w:rPr>
          <w:i/>
          <w:iCs/>
          <w:lang w:val="pl-PL"/>
        </w:rPr>
        <w:t>.</w:t>
      </w:r>
      <w:r w:rsidR="00314952">
        <w:rPr>
          <w:i/>
          <w:iCs/>
          <w:lang w:val="pl-PL"/>
        </w:rPr>
        <w:t>3</w:t>
      </w:r>
      <w:r w:rsidRPr="007E7455">
        <w:rPr>
          <w:i/>
          <w:iCs/>
          <w:lang w:val="pl-PL"/>
        </w:rPr>
        <w:t>0</w:t>
      </w:r>
      <w:r w:rsidRPr="007E7455">
        <w:rPr>
          <w:i/>
          <w:iCs/>
          <w:lang w:val="pl-PL"/>
        </w:rPr>
        <w:tab/>
        <w:t>Ogłoszenie wyników części pisemnej OMPR</w:t>
      </w:r>
    </w:p>
    <w:p w14:paraId="39674626" w14:textId="49FAFEF7" w:rsidR="007E7455" w:rsidRDefault="007E7455" w:rsidP="007E7455">
      <w:pPr>
        <w:ind w:left="1440" w:hanging="1440"/>
        <w:rPr>
          <w:lang w:val="pl-PL"/>
        </w:rPr>
      </w:pPr>
    </w:p>
    <w:p w14:paraId="3D14176E" w14:textId="01A88518" w:rsidR="007E7455" w:rsidRPr="007E7455" w:rsidRDefault="007E7455" w:rsidP="007E7455">
      <w:pPr>
        <w:ind w:left="1440" w:hanging="1440"/>
        <w:rPr>
          <w:b/>
          <w:bCs/>
          <w:lang w:val="pl-PL"/>
        </w:rPr>
      </w:pPr>
      <w:r w:rsidRPr="007E7455">
        <w:rPr>
          <w:b/>
          <w:bCs/>
          <w:lang w:val="pl-PL"/>
        </w:rPr>
        <w:t>13.</w:t>
      </w:r>
      <w:r w:rsidR="00314952">
        <w:rPr>
          <w:b/>
          <w:bCs/>
          <w:lang w:val="pl-PL"/>
        </w:rPr>
        <w:t>3</w:t>
      </w:r>
      <w:r w:rsidRPr="007E7455">
        <w:rPr>
          <w:b/>
          <w:bCs/>
          <w:lang w:val="pl-PL"/>
        </w:rPr>
        <w:t>0 – 1</w:t>
      </w:r>
      <w:r w:rsidR="008F5443">
        <w:rPr>
          <w:b/>
          <w:bCs/>
          <w:lang w:val="pl-PL"/>
        </w:rPr>
        <w:t>4</w:t>
      </w:r>
      <w:r w:rsidRPr="007E7455">
        <w:rPr>
          <w:b/>
          <w:bCs/>
          <w:lang w:val="pl-PL"/>
        </w:rPr>
        <w:t>.</w:t>
      </w:r>
      <w:r w:rsidR="008F5443">
        <w:rPr>
          <w:b/>
          <w:bCs/>
          <w:lang w:val="pl-PL"/>
        </w:rPr>
        <w:t>3</w:t>
      </w:r>
      <w:r w:rsidRPr="007E7455">
        <w:rPr>
          <w:b/>
          <w:bCs/>
          <w:lang w:val="pl-PL"/>
        </w:rPr>
        <w:t>0</w:t>
      </w:r>
      <w:r w:rsidRPr="007E7455">
        <w:rPr>
          <w:b/>
          <w:bCs/>
          <w:lang w:val="pl-PL"/>
        </w:rPr>
        <w:tab/>
        <w:t>Spotkanie „Usłysz głos wsi” – cz. II (praktyczna realizacja ustaleń EPW w Polsce: wizja i przygotowanie Polskiego Parlamentu Wiejskiego)</w:t>
      </w:r>
    </w:p>
    <w:p w14:paraId="46DFCE4D" w14:textId="12FA425B" w:rsidR="007E7455" w:rsidRDefault="007E7455" w:rsidP="007E7455">
      <w:pPr>
        <w:ind w:left="1440" w:hanging="1440"/>
        <w:rPr>
          <w:lang w:val="pl-PL"/>
        </w:rPr>
      </w:pPr>
    </w:p>
    <w:p w14:paraId="25D0637E" w14:textId="5AAA3785" w:rsidR="007E7455" w:rsidRPr="007E7455" w:rsidRDefault="007E7455" w:rsidP="007E7455">
      <w:pPr>
        <w:ind w:left="1440" w:hanging="1440"/>
        <w:rPr>
          <w:i/>
          <w:iCs/>
          <w:lang w:val="pl-PL"/>
        </w:rPr>
      </w:pPr>
      <w:r w:rsidRPr="007E7455">
        <w:rPr>
          <w:i/>
          <w:iCs/>
          <w:lang w:val="pl-PL"/>
        </w:rPr>
        <w:t>13.</w:t>
      </w:r>
      <w:r w:rsidR="008F5443">
        <w:rPr>
          <w:i/>
          <w:iCs/>
          <w:lang w:val="pl-PL"/>
        </w:rPr>
        <w:t>30</w:t>
      </w:r>
      <w:r w:rsidRPr="007E7455">
        <w:rPr>
          <w:i/>
          <w:iCs/>
          <w:lang w:val="pl-PL"/>
        </w:rPr>
        <w:t xml:space="preserve"> – 1</w:t>
      </w:r>
      <w:r w:rsidR="008F5443">
        <w:rPr>
          <w:i/>
          <w:iCs/>
          <w:lang w:val="pl-PL"/>
        </w:rPr>
        <w:t>4</w:t>
      </w:r>
      <w:r w:rsidRPr="007E7455">
        <w:rPr>
          <w:i/>
          <w:iCs/>
          <w:lang w:val="pl-PL"/>
        </w:rPr>
        <w:t>.</w:t>
      </w:r>
      <w:r w:rsidR="008F5443">
        <w:rPr>
          <w:i/>
          <w:iCs/>
          <w:lang w:val="pl-PL"/>
        </w:rPr>
        <w:t>3</w:t>
      </w:r>
      <w:r w:rsidRPr="007E7455">
        <w:rPr>
          <w:i/>
          <w:iCs/>
          <w:lang w:val="pl-PL"/>
        </w:rPr>
        <w:t>0</w:t>
      </w:r>
      <w:r w:rsidRPr="007E7455">
        <w:rPr>
          <w:i/>
          <w:iCs/>
          <w:lang w:val="pl-PL"/>
        </w:rPr>
        <w:tab/>
        <w:t>Równolegle: część ustna OMPR (odpowiedzi najlepszych uczestników na wylosowane pytania)</w:t>
      </w:r>
    </w:p>
    <w:p w14:paraId="63119846" w14:textId="350BAF57" w:rsidR="007E7455" w:rsidRDefault="007E7455" w:rsidP="007E7455">
      <w:pPr>
        <w:ind w:left="1440" w:hanging="1440"/>
        <w:rPr>
          <w:lang w:val="pl-PL"/>
        </w:rPr>
      </w:pPr>
    </w:p>
    <w:p w14:paraId="1C526464" w14:textId="6C9922FA" w:rsidR="007E7455" w:rsidRPr="007E7455" w:rsidRDefault="007E7455" w:rsidP="007E7455">
      <w:pPr>
        <w:ind w:left="1440" w:hanging="1440"/>
        <w:rPr>
          <w:b/>
          <w:bCs/>
          <w:lang w:val="pl-PL"/>
        </w:rPr>
      </w:pPr>
      <w:r w:rsidRPr="007E7455">
        <w:rPr>
          <w:b/>
          <w:bCs/>
          <w:lang w:val="pl-PL"/>
        </w:rPr>
        <w:t>1</w:t>
      </w:r>
      <w:r w:rsidR="008F5443">
        <w:rPr>
          <w:b/>
          <w:bCs/>
          <w:lang w:val="pl-PL"/>
        </w:rPr>
        <w:t>4</w:t>
      </w:r>
      <w:r w:rsidR="00314952">
        <w:rPr>
          <w:b/>
          <w:bCs/>
          <w:lang w:val="pl-PL"/>
        </w:rPr>
        <w:t>.</w:t>
      </w:r>
      <w:r w:rsidR="008F5443">
        <w:rPr>
          <w:b/>
          <w:bCs/>
          <w:lang w:val="pl-PL"/>
        </w:rPr>
        <w:t>3</w:t>
      </w:r>
      <w:r w:rsidRPr="007E7455">
        <w:rPr>
          <w:b/>
          <w:bCs/>
          <w:lang w:val="pl-PL"/>
        </w:rPr>
        <w:t>0 – 15.</w:t>
      </w:r>
      <w:r w:rsidR="008F5443">
        <w:rPr>
          <w:b/>
          <w:bCs/>
          <w:lang w:val="pl-PL"/>
        </w:rPr>
        <w:t>0</w:t>
      </w:r>
      <w:r w:rsidRPr="007E7455">
        <w:rPr>
          <w:b/>
          <w:bCs/>
          <w:lang w:val="pl-PL"/>
        </w:rPr>
        <w:t>0</w:t>
      </w:r>
      <w:r w:rsidRPr="007E7455">
        <w:rPr>
          <w:b/>
          <w:bCs/>
          <w:lang w:val="pl-PL"/>
        </w:rPr>
        <w:tab/>
        <w:t>Podsumowanie spotkania</w:t>
      </w:r>
    </w:p>
    <w:p w14:paraId="2D34EF1E" w14:textId="6F2ACAA6" w:rsidR="007E7455" w:rsidRPr="007E7455" w:rsidRDefault="007E7455" w:rsidP="007E7455">
      <w:pPr>
        <w:ind w:left="1440" w:hanging="1440"/>
        <w:rPr>
          <w:i/>
          <w:iCs/>
          <w:lang w:val="pl-PL"/>
        </w:rPr>
      </w:pPr>
      <w:r>
        <w:rPr>
          <w:lang w:val="pl-PL"/>
        </w:rPr>
        <w:tab/>
      </w:r>
      <w:r w:rsidRPr="007E7455">
        <w:rPr>
          <w:i/>
          <w:iCs/>
          <w:lang w:val="pl-PL"/>
        </w:rPr>
        <w:t>Ogłoszenie wyników Olimpiady i wręczenie dyplomów</w:t>
      </w:r>
    </w:p>
    <w:p w14:paraId="57AD43C8" w14:textId="77777777" w:rsidR="007E7455" w:rsidRDefault="007E7455" w:rsidP="007E7455">
      <w:pPr>
        <w:ind w:left="1440" w:hanging="1440"/>
        <w:rPr>
          <w:lang w:val="pl-PL"/>
        </w:rPr>
      </w:pPr>
    </w:p>
    <w:p w14:paraId="7E30CFE8" w14:textId="31A502E0" w:rsidR="00EB0CB1" w:rsidRDefault="00EB0CB1">
      <w:pPr>
        <w:rPr>
          <w:lang w:val="pl-PL"/>
        </w:rPr>
      </w:pPr>
    </w:p>
    <w:p w14:paraId="226C0E23" w14:textId="128AFE4E" w:rsidR="00EB0CB1" w:rsidRDefault="00EB0CB1">
      <w:pPr>
        <w:rPr>
          <w:lang w:val="pl-PL"/>
        </w:rPr>
      </w:pPr>
    </w:p>
    <w:p w14:paraId="794AC263" w14:textId="29355173" w:rsidR="007E7455" w:rsidRPr="00EB0CB1" w:rsidRDefault="00250577">
      <w:pPr>
        <w:rPr>
          <w:lang w:val="pl-PL"/>
        </w:rPr>
      </w:pPr>
      <w:r w:rsidRPr="001C6F03">
        <w:rPr>
          <w:rFonts w:ascii="Tahoma" w:eastAsia="Calibri" w:hAnsi="Tahoma" w:cs="Tahoma"/>
          <w:noProof/>
          <w:sz w:val="28"/>
          <w:szCs w:val="28"/>
          <w:lang w:val="pl-PL"/>
        </w:rPr>
        <w:drawing>
          <wp:anchor distT="0" distB="0" distL="114300" distR="114300" simplePos="0" relativeHeight="251661312" behindDoc="0" locked="0" layoutInCell="1" allowOverlap="1" wp14:anchorId="7F317072" wp14:editId="1EBC74B7">
            <wp:simplePos x="0" y="0"/>
            <wp:positionH relativeFrom="column">
              <wp:posOffset>5106035</wp:posOffset>
            </wp:positionH>
            <wp:positionV relativeFrom="paragraph">
              <wp:posOffset>2063750</wp:posOffset>
            </wp:positionV>
            <wp:extent cx="754380" cy="773430"/>
            <wp:effectExtent l="0" t="0" r="7620" b="7620"/>
            <wp:wrapSquare wrapText="bothSides"/>
            <wp:docPr id="2" name="Picture 2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 with medium confidenc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4" t="914" r="895"/>
                    <a:stretch/>
                  </pic:blipFill>
                  <pic:spPr bwMode="auto">
                    <a:xfrm>
                      <a:off x="0" y="0"/>
                      <a:ext cx="754380" cy="773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C6B2FC1" wp14:editId="0FF483EA">
            <wp:simplePos x="0" y="0"/>
            <wp:positionH relativeFrom="column">
              <wp:posOffset>-283210</wp:posOffset>
            </wp:positionH>
            <wp:positionV relativeFrom="paragraph">
              <wp:posOffset>2159000</wp:posOffset>
            </wp:positionV>
            <wp:extent cx="2258860" cy="684000"/>
            <wp:effectExtent l="0" t="0" r="8255" b="1905"/>
            <wp:wrapSquare wrapText="bothSides"/>
            <wp:docPr id="8" name="Picture 7" descr="A picture containing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1603682-6DC1-4DCB-51DB-14149F92D1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picture containing logo&#10;&#10;Description automatically generated">
                      <a:extLst>
                        <a:ext uri="{FF2B5EF4-FFF2-40B4-BE49-F238E27FC236}">
                          <a16:creationId xmlns:a16="http://schemas.microsoft.com/office/drawing/2014/main" id="{91603682-6DC1-4DCB-51DB-14149F92D1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86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E7455" w:rsidRPr="00EB0CB1" w:rsidSect="00967A8E">
      <w:headerReference w:type="default" r:id="rId9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02980" w14:textId="77777777" w:rsidR="00AB60D5" w:rsidRDefault="00AB60D5" w:rsidP="00EB0CB1">
      <w:r>
        <w:separator/>
      </w:r>
    </w:p>
  </w:endnote>
  <w:endnote w:type="continuationSeparator" w:id="0">
    <w:p w14:paraId="7629B616" w14:textId="77777777" w:rsidR="00AB60D5" w:rsidRDefault="00AB60D5" w:rsidP="00EB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9CC65" w14:textId="77777777" w:rsidR="00AB60D5" w:rsidRDefault="00AB60D5" w:rsidP="00EB0CB1">
      <w:r>
        <w:separator/>
      </w:r>
    </w:p>
  </w:footnote>
  <w:footnote w:type="continuationSeparator" w:id="0">
    <w:p w14:paraId="441571BF" w14:textId="77777777" w:rsidR="00AB60D5" w:rsidRDefault="00AB60D5" w:rsidP="00EB0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0F3B4" w14:textId="6C33DEDD" w:rsidR="00837924" w:rsidRDefault="00967A8E">
    <w:pPr>
      <w:pStyle w:val="Nagwek"/>
    </w:pPr>
    <w:r>
      <w:rPr>
        <w:noProof/>
      </w:rPr>
      <w:drawing>
        <wp:inline distT="0" distB="0" distL="0" distR="0" wp14:anchorId="1CF9B67A" wp14:editId="74EEB1D2">
          <wp:extent cx="5731510" cy="1629410"/>
          <wp:effectExtent l="0" t="0" r="2540" b="889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629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CB1"/>
    <w:rsid w:val="00031EEF"/>
    <w:rsid w:val="00064443"/>
    <w:rsid w:val="00250577"/>
    <w:rsid w:val="00260F3B"/>
    <w:rsid w:val="002E6700"/>
    <w:rsid w:val="00314952"/>
    <w:rsid w:val="00427561"/>
    <w:rsid w:val="004E197A"/>
    <w:rsid w:val="00700EB0"/>
    <w:rsid w:val="00762025"/>
    <w:rsid w:val="007E7455"/>
    <w:rsid w:val="00820472"/>
    <w:rsid w:val="00837924"/>
    <w:rsid w:val="008F5443"/>
    <w:rsid w:val="00967A8E"/>
    <w:rsid w:val="00AB60D5"/>
    <w:rsid w:val="00AC73E0"/>
    <w:rsid w:val="00D510E4"/>
    <w:rsid w:val="00EB0CB1"/>
    <w:rsid w:val="00F2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289A9"/>
  <w15:chartTrackingRefBased/>
  <w15:docId w15:val="{6A63887C-CED7-40D2-95DE-3643A57D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EB0"/>
    <w:pPr>
      <w:spacing w:after="0" w:line="240" w:lineRule="auto"/>
      <w:jc w:val="both"/>
    </w:pPr>
    <w:rPr>
      <w:rFonts w:ascii="Arial" w:hAnsi="Arial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0CB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0CB1"/>
    <w:rPr>
      <w:rFonts w:ascii="Arial" w:hAnsi="Arial"/>
      <w:sz w:val="20"/>
      <w:szCs w:val="20"/>
      <w:lang w:val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0CB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79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7924"/>
    <w:rPr>
      <w:rFonts w:ascii="Arial" w:hAnsi="Arial"/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8379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924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B5604-542E-4B27-90B7-CBBEA2CFC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870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Budzich Tabor, Urszula</dc:creator>
  <cp:keywords/>
  <dc:description/>
  <cp:lastModifiedBy>Szymon Migoń</cp:lastModifiedBy>
  <cp:revision>3</cp:revision>
  <dcterms:created xsi:type="dcterms:W3CDTF">2023-02-10T10:30:00Z</dcterms:created>
  <dcterms:modified xsi:type="dcterms:W3CDTF">2023-02-10T21:16:00Z</dcterms:modified>
</cp:coreProperties>
</file>