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3C0A8" w14:textId="0CE2BC1E" w:rsidR="00B86EDA" w:rsidRPr="00535D99" w:rsidRDefault="005471D1" w:rsidP="0011030C">
      <w:pPr>
        <w:pStyle w:val="Nagwek3"/>
        <w:spacing w:before="0" w:line="264" w:lineRule="auto"/>
        <w:ind w:right="-567"/>
        <w:jc w:val="center"/>
        <w:rPr>
          <w:rFonts w:cstheme="minorHAnsi"/>
          <w:sz w:val="28"/>
          <w:szCs w:val="28"/>
        </w:rPr>
      </w:pPr>
      <w:bookmarkStart w:id="0" w:name="_Toc3732916"/>
      <w:bookmarkStart w:id="1" w:name="_GoBack"/>
      <w:bookmarkEnd w:id="1"/>
      <w:r>
        <w:rPr>
          <w:rFonts w:cstheme="minorHAnsi"/>
          <w:sz w:val="28"/>
          <w:szCs w:val="28"/>
        </w:rPr>
        <w:t xml:space="preserve"> </w:t>
      </w:r>
      <w:r w:rsidR="00B86EDA" w:rsidRPr="00535D99">
        <w:rPr>
          <w:rFonts w:cstheme="minorHAnsi"/>
          <w:sz w:val="28"/>
          <w:szCs w:val="28"/>
        </w:rPr>
        <w:t>REGULAMIN</w:t>
      </w:r>
    </w:p>
    <w:p w14:paraId="532B213B" w14:textId="06BE266C" w:rsidR="00980C46" w:rsidRPr="00535D99" w:rsidRDefault="00417BE4" w:rsidP="0011030C">
      <w:pPr>
        <w:pStyle w:val="Default"/>
        <w:spacing w:line="264" w:lineRule="auto"/>
        <w:ind w:right="-567"/>
        <w:jc w:val="center"/>
        <w:rPr>
          <w:rFonts w:asciiTheme="minorHAnsi" w:eastAsiaTheme="minorEastAsia" w:hAnsiTheme="minorHAnsi" w:cstheme="minorHAnsi"/>
          <w:b/>
          <w:color w:val="auto"/>
          <w:sz w:val="28"/>
          <w:szCs w:val="28"/>
          <w:lang w:eastAsia="pl-PL"/>
        </w:rPr>
      </w:pPr>
      <w:r w:rsidRPr="00535D99">
        <w:rPr>
          <w:rFonts w:asciiTheme="minorHAnsi" w:eastAsiaTheme="minorEastAsia" w:hAnsiTheme="minorHAnsi" w:cstheme="minorHAnsi"/>
          <w:b/>
          <w:color w:val="auto"/>
          <w:sz w:val="28"/>
          <w:szCs w:val="28"/>
          <w:lang w:eastAsia="pl-PL"/>
        </w:rPr>
        <w:t>REALIZACJI  USŁUG  KSIĘGOWYCH</w:t>
      </w:r>
    </w:p>
    <w:p w14:paraId="47D4A5EC" w14:textId="77777777" w:rsidR="00417BE4" w:rsidRPr="00535D99" w:rsidRDefault="00417BE4" w:rsidP="0011030C">
      <w:pPr>
        <w:pStyle w:val="Default"/>
        <w:spacing w:line="264" w:lineRule="auto"/>
        <w:ind w:right="-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907A4E8" w14:textId="77777777" w:rsidR="00B35DAE" w:rsidRPr="00535D99" w:rsidRDefault="00CB6A4A" w:rsidP="0011030C">
      <w:pPr>
        <w:pStyle w:val="Default"/>
        <w:spacing w:line="264" w:lineRule="auto"/>
        <w:ind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Niniejszy Regulamin określa zasady udzielania wsparcia finansowego dla podmiotów ekonomii społecznej </w:t>
      </w:r>
      <w:r w:rsidR="00293131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/ grup inicjatywnych mających na celu realizację</w:t>
      </w:r>
      <w:r w:rsidR="00417BE4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działa</w:t>
      </w:r>
      <w:r w:rsidR="00293131" w:rsidRPr="00535D99">
        <w:rPr>
          <w:rFonts w:asciiTheme="minorHAnsi" w:hAnsiTheme="minorHAnsi" w:cstheme="minorHAnsi"/>
          <w:color w:val="auto"/>
          <w:sz w:val="22"/>
          <w:szCs w:val="22"/>
        </w:rPr>
        <w:t>ń</w:t>
      </w:r>
      <w:r w:rsidR="00417BE4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rozwojow</w:t>
      </w:r>
      <w:r w:rsidR="00293131" w:rsidRPr="00535D99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="00417BE4" w:rsidRPr="00535D99">
        <w:rPr>
          <w:rFonts w:asciiTheme="minorHAnsi" w:hAnsiTheme="minorHAnsi" w:cstheme="minorHAnsi"/>
          <w:color w:val="auto"/>
          <w:sz w:val="22"/>
          <w:szCs w:val="22"/>
        </w:rPr>
        <w:t>, prowadzących ekonomizację, tworzących nowe miejsca pracy</w:t>
      </w:r>
      <w:r w:rsidR="00293131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C5BB1D8" w14:textId="30556D06" w:rsidR="00CB6A4A" w:rsidRPr="00535D99" w:rsidRDefault="00293131" w:rsidP="0011030C">
      <w:pPr>
        <w:pStyle w:val="Default"/>
        <w:spacing w:line="264" w:lineRule="auto"/>
        <w:ind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Konkurs </w:t>
      </w:r>
      <w:r w:rsidR="00B35DAE" w:rsidRPr="00535D99">
        <w:rPr>
          <w:rFonts w:asciiTheme="minorHAnsi" w:hAnsiTheme="minorHAnsi" w:cstheme="minorHAnsi"/>
          <w:color w:val="auto"/>
          <w:sz w:val="22"/>
          <w:szCs w:val="22"/>
        </w:rPr>
        <w:t>organizowany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jest w ramach projektu</w:t>
      </w:r>
      <w:r w:rsidR="00CB6A4A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7204D" w:rsidRPr="00535D99">
        <w:rPr>
          <w:rFonts w:asciiTheme="minorHAnsi" w:hAnsiTheme="minorHAnsi" w:cstheme="minorHAnsi"/>
          <w:color w:val="auto"/>
          <w:sz w:val="22"/>
          <w:szCs w:val="22"/>
        </w:rPr>
        <w:t>Kielecko - Ostrowiecki</w:t>
      </w:r>
      <w:r w:rsidR="00CB6A4A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Ośrodek</w:t>
      </w:r>
      <w:r w:rsidR="0067204D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Wsparcia Ekonomii Społecznej (KO</w:t>
      </w:r>
      <w:r w:rsidR="00863941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OWES) </w:t>
      </w:r>
      <w:r w:rsidR="00B35DAE" w:rsidRPr="00535D99">
        <w:rPr>
          <w:rFonts w:asciiTheme="minorHAnsi" w:hAnsiTheme="minorHAnsi" w:cstheme="minorHAnsi"/>
          <w:bCs/>
          <w:color w:val="auto"/>
          <w:sz w:val="22"/>
          <w:szCs w:val="22"/>
        </w:rPr>
        <w:t>realizowanego</w:t>
      </w:r>
      <w:r w:rsidR="0067204D" w:rsidRPr="00535D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 ramach</w:t>
      </w:r>
      <w:r w:rsidR="0067204D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67204D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Regionalnego Programu Operacyjnego Województwa Świętokrzyskiego na lata 2014-2020, Oś priorytetowa: RPSW.09.00.00 Włączenie społeczne i walka </w:t>
      </w:r>
      <w:r w:rsidR="003B5249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</w:t>
      </w:r>
      <w:r w:rsidR="0067204D" w:rsidRPr="00535D99">
        <w:rPr>
          <w:rFonts w:asciiTheme="minorHAnsi" w:hAnsiTheme="minorHAnsi" w:cstheme="minorHAnsi"/>
          <w:color w:val="auto"/>
          <w:sz w:val="22"/>
          <w:szCs w:val="22"/>
        </w:rPr>
        <w:t>z ubóstwem</w:t>
      </w:r>
      <w:r w:rsidR="00621FB5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="0067204D" w:rsidRPr="00535D99">
        <w:rPr>
          <w:rFonts w:asciiTheme="minorHAnsi" w:hAnsiTheme="minorHAnsi" w:cstheme="minorHAnsi"/>
          <w:color w:val="auto"/>
          <w:sz w:val="22"/>
          <w:szCs w:val="22"/>
        </w:rPr>
        <w:t>Działanie: RPSW.09.03.00 Wspieranie ekonomii i przedsiębiorczości społecznej w celu ułatwienia dostępu do zatrudnienia, Poddziałanie: RPSW.09.03.01 Wsparcie sektora ekonomii społecznej (projekty konkursowe)</w:t>
      </w:r>
      <w:r w:rsidR="00CB6A4A" w:rsidRPr="00535D9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D884D47" w14:textId="77777777" w:rsidR="00EA76EB" w:rsidRPr="00535D99" w:rsidRDefault="00EA76EB" w:rsidP="0011030C">
      <w:pPr>
        <w:pBdr>
          <w:bottom w:val="single" w:sz="4" w:space="1" w:color="auto"/>
        </w:pBdr>
        <w:spacing w:after="0" w:line="264" w:lineRule="auto"/>
        <w:ind w:right="-567"/>
        <w:jc w:val="center"/>
        <w:rPr>
          <w:rFonts w:cstheme="minorHAnsi"/>
          <w:b/>
        </w:rPr>
      </w:pPr>
    </w:p>
    <w:p w14:paraId="07A530FF" w14:textId="77777777" w:rsidR="009049CA" w:rsidRPr="00535D99" w:rsidRDefault="009049CA" w:rsidP="0011030C">
      <w:pPr>
        <w:pBdr>
          <w:bottom w:val="single" w:sz="4" w:space="1" w:color="auto"/>
        </w:pBdr>
        <w:spacing w:after="0" w:line="264" w:lineRule="auto"/>
        <w:ind w:right="-567"/>
        <w:jc w:val="center"/>
        <w:rPr>
          <w:rFonts w:cstheme="minorHAnsi"/>
          <w:b/>
        </w:rPr>
      </w:pPr>
    </w:p>
    <w:p w14:paraId="16F6FC14" w14:textId="659AB840" w:rsidR="00B86EDA" w:rsidRPr="00535D99" w:rsidRDefault="00CB6A4A" w:rsidP="0011030C">
      <w:pPr>
        <w:pBdr>
          <w:bottom w:val="single" w:sz="4" w:space="1" w:color="auto"/>
        </w:pBdr>
        <w:spacing w:after="0" w:line="264" w:lineRule="auto"/>
        <w:ind w:right="-567"/>
        <w:jc w:val="center"/>
        <w:rPr>
          <w:rFonts w:cstheme="minorHAnsi"/>
          <w:b/>
        </w:rPr>
      </w:pPr>
      <w:r w:rsidRPr="00535D99">
        <w:rPr>
          <w:rFonts w:cstheme="minorHAnsi"/>
          <w:b/>
        </w:rPr>
        <w:t xml:space="preserve">I. </w:t>
      </w:r>
      <w:r w:rsidR="00B86EDA" w:rsidRPr="00535D99">
        <w:rPr>
          <w:rFonts w:cstheme="minorHAnsi"/>
          <w:b/>
        </w:rPr>
        <w:t>SŁOWNIK POJĘĆ</w:t>
      </w:r>
    </w:p>
    <w:p w14:paraId="02A9B48E" w14:textId="14E81824" w:rsidR="00CB6A4A" w:rsidRPr="00535D99" w:rsidRDefault="00CB6A4A" w:rsidP="0011030C">
      <w:pPr>
        <w:pStyle w:val="Default"/>
        <w:numPr>
          <w:ilvl w:val="0"/>
          <w:numId w:val="7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Projekt -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>przedsięwzięcie posiadające nazwę „</w:t>
      </w:r>
      <w:r w:rsidR="00087943" w:rsidRPr="00535D99">
        <w:rPr>
          <w:rFonts w:asciiTheme="minorHAnsi" w:hAnsiTheme="minorHAnsi" w:cstheme="minorHAnsi"/>
          <w:color w:val="auto"/>
          <w:sz w:val="22"/>
          <w:szCs w:val="22"/>
        </w:rPr>
        <w:t>Kielecko - Ostrowiecki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Ośrodek</w:t>
      </w:r>
      <w:r w:rsidR="00087943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Wsparcia Ekonomii Społecznej</w:t>
      </w:r>
      <w:r w:rsidR="00B90B2D" w:rsidRPr="00535D99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="00087943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(KO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OWES) objęte współfinansowaniem Unii Europejskiej w ramach Regionalnego Programu Operacyjnego Województwa </w:t>
      </w:r>
      <w:r w:rsidR="00087943" w:rsidRPr="00535D99">
        <w:rPr>
          <w:rFonts w:asciiTheme="minorHAnsi" w:hAnsiTheme="minorHAnsi" w:cstheme="minorHAnsi"/>
          <w:color w:val="auto"/>
          <w:sz w:val="22"/>
          <w:szCs w:val="22"/>
        </w:rPr>
        <w:t>Świętokrzyskiego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na lata 2014-2020. </w:t>
      </w:r>
    </w:p>
    <w:p w14:paraId="43805C37" w14:textId="15D72FDB" w:rsidR="00CB6A4A" w:rsidRPr="00535D99" w:rsidRDefault="00CB6A4A" w:rsidP="0011030C">
      <w:pPr>
        <w:pStyle w:val="Default"/>
        <w:numPr>
          <w:ilvl w:val="0"/>
          <w:numId w:val="7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Regulamin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– Regulamin udzielania wsparcia finansowego </w:t>
      </w:r>
      <w:r w:rsidR="00FC5D05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w formie dofinansowania usług księgowych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dla podmiotów ekonomii społecznej </w:t>
      </w:r>
      <w:r w:rsidR="00B35DAE" w:rsidRPr="00535D99">
        <w:rPr>
          <w:rFonts w:asciiTheme="minorHAnsi" w:hAnsiTheme="minorHAnsi" w:cstheme="minorHAnsi"/>
          <w:color w:val="auto"/>
          <w:sz w:val="22"/>
          <w:szCs w:val="22"/>
        </w:rPr>
        <w:t>/ grup inicjatywnych mających na celu</w:t>
      </w:r>
      <w:r w:rsidR="00417BE4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działania rozwojowe, prowadzących ekonomizację, tworzących nowe miejsca pracy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w Projekcie </w:t>
      </w:r>
      <w:r w:rsidR="00087943" w:rsidRPr="00535D99">
        <w:rPr>
          <w:rFonts w:asciiTheme="minorHAnsi" w:hAnsiTheme="minorHAnsi" w:cstheme="minorHAnsi"/>
          <w:color w:val="auto"/>
          <w:sz w:val="22"/>
          <w:szCs w:val="22"/>
        </w:rPr>
        <w:t>Kielecko - Ostrowiecki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Ośrodek </w:t>
      </w:r>
      <w:r w:rsidR="00087943" w:rsidRPr="00535D99">
        <w:rPr>
          <w:rFonts w:asciiTheme="minorHAnsi" w:hAnsiTheme="minorHAnsi" w:cstheme="minorHAnsi"/>
          <w:color w:val="auto"/>
          <w:sz w:val="22"/>
          <w:szCs w:val="22"/>
        </w:rPr>
        <w:t>Wsparcia Ekonomii Społecznej (KOO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WES). </w:t>
      </w:r>
    </w:p>
    <w:p w14:paraId="2E5E7F67" w14:textId="1B74BB88" w:rsidR="00CB6A4A" w:rsidRPr="00535D99" w:rsidRDefault="00CB6A4A" w:rsidP="0011030C">
      <w:pPr>
        <w:pStyle w:val="Default"/>
        <w:numPr>
          <w:ilvl w:val="0"/>
          <w:numId w:val="7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Realizator Projektu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– Ośrodek Wsparcia Ekonomii Społecznej (OWES), w skład, którego wchodzą: Lider: </w:t>
      </w:r>
      <w:r w:rsidR="00087943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Stowarzyszenie Integracja i Rozwój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oraz Partnerzy: </w:t>
      </w:r>
      <w:r w:rsidR="00087943" w:rsidRPr="00535D99">
        <w:rPr>
          <w:rFonts w:asciiTheme="minorHAnsi" w:hAnsiTheme="minorHAnsi" w:cstheme="minorHAnsi"/>
          <w:color w:val="auto"/>
          <w:sz w:val="22"/>
          <w:szCs w:val="22"/>
        </w:rPr>
        <w:t>Stowarzyszenie LGD “Krzemienny Krąg”, Fundacja “PEStka”, Stowarzyszenie Centrum Wspierania Aktywności Lokalnej CAL</w:t>
      </w:r>
    </w:p>
    <w:p w14:paraId="16310D25" w14:textId="5523C98A" w:rsidR="00DE3FDE" w:rsidRPr="00535D99" w:rsidRDefault="005A7194" w:rsidP="0011030C">
      <w:pPr>
        <w:pStyle w:val="Default"/>
        <w:numPr>
          <w:ilvl w:val="0"/>
          <w:numId w:val="7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>Operator</w:t>
      </w:r>
      <w:r w:rsidR="00DE3FDE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usługi -</w:t>
      </w:r>
      <w:r w:rsidR="00DE3FDE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Stowarzyszenie Lokalna Grupa Działania KRZEMIENNY KRĄG – jeden z partnerów konsorcjum realizującego projekt pod nazwą „Kielecko – Ostrowiecki Ośrodek Wsparcia Ekonomii Społecznej” (KOOWES)”</w:t>
      </w:r>
    </w:p>
    <w:p w14:paraId="0EF25F40" w14:textId="65EC36C3" w:rsidR="00CB6A4A" w:rsidRPr="00535D99" w:rsidRDefault="00CB6A4A" w:rsidP="0011030C">
      <w:pPr>
        <w:pStyle w:val="Default"/>
        <w:numPr>
          <w:ilvl w:val="0"/>
          <w:numId w:val="7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>Podmiot ekonomii społecznej (PES)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033CD67F" w14:textId="58445725" w:rsidR="00CB6A4A" w:rsidRPr="00535D99" w:rsidRDefault="00CB6A4A" w:rsidP="0011030C">
      <w:pPr>
        <w:pStyle w:val="Default"/>
        <w:numPr>
          <w:ilvl w:val="1"/>
          <w:numId w:val="7"/>
        </w:numPr>
        <w:spacing w:line="264" w:lineRule="auto"/>
        <w:ind w:left="709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PS, w tym spółdzielnia socjalna, o której mowa w ustawie z dnia 27 kwietnia 2006 r. </w:t>
      </w:r>
      <w:r w:rsidR="003B5249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o spółdzielniach socjalnych (Dz. U. poz. 651, z późn. zm.); </w:t>
      </w:r>
    </w:p>
    <w:p w14:paraId="4FFD7B1C" w14:textId="0E0624AC" w:rsidR="00CB6A4A" w:rsidRPr="00535D99" w:rsidRDefault="00CB6A4A" w:rsidP="0011030C">
      <w:pPr>
        <w:pStyle w:val="Default"/>
        <w:numPr>
          <w:ilvl w:val="1"/>
          <w:numId w:val="7"/>
        </w:numPr>
        <w:spacing w:line="264" w:lineRule="auto"/>
        <w:ind w:left="709" w:right="-567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podmiot reintegracyjny, realizujący usługi reintegracji społecznej i zawodowej osób zagrożonych ubóstwem lub wykluczeniem społecznym: </w:t>
      </w:r>
    </w:p>
    <w:p w14:paraId="4A68CB1F" w14:textId="1CB997C7" w:rsidR="00CB6A4A" w:rsidRPr="00535D99" w:rsidRDefault="00CB6A4A" w:rsidP="0011030C">
      <w:pPr>
        <w:pStyle w:val="Default"/>
        <w:numPr>
          <w:ilvl w:val="0"/>
          <w:numId w:val="8"/>
        </w:numPr>
        <w:spacing w:line="264" w:lineRule="auto"/>
        <w:ind w:right="-567" w:hanging="218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CIS i KIS; </w:t>
      </w:r>
    </w:p>
    <w:p w14:paraId="31454EF6" w14:textId="579A825F" w:rsidR="00CB6A4A" w:rsidRPr="00535D99" w:rsidRDefault="00CB6A4A" w:rsidP="0011030C">
      <w:pPr>
        <w:pStyle w:val="Default"/>
        <w:numPr>
          <w:ilvl w:val="0"/>
          <w:numId w:val="8"/>
        </w:numPr>
        <w:spacing w:line="264" w:lineRule="auto"/>
        <w:ind w:right="-567" w:hanging="218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ZAZ i WTZ, </w:t>
      </w:r>
    </w:p>
    <w:p w14:paraId="4AF30005" w14:textId="33D841F0" w:rsidR="00CB6A4A" w:rsidRPr="00535D99" w:rsidRDefault="00502D05" w:rsidP="0011030C">
      <w:pPr>
        <w:pStyle w:val="Default"/>
        <w:spacing w:line="264" w:lineRule="auto"/>
        <w:ind w:left="709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CB6A4A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których mowa w ustawie z dnia 27 sierpnia 1997 r. o rehabilitacji zawodowej i społecznej oraz zatrudnianiu osób niepełnosprawnych (Dz. U. z 2016 r. poz. 2046, z późn. zm.); </w:t>
      </w:r>
    </w:p>
    <w:p w14:paraId="675492AF" w14:textId="27BA5025" w:rsidR="00CB6A4A" w:rsidRPr="00535D99" w:rsidRDefault="00CB6A4A" w:rsidP="0011030C">
      <w:pPr>
        <w:pStyle w:val="Default"/>
        <w:numPr>
          <w:ilvl w:val="1"/>
          <w:numId w:val="7"/>
        </w:numPr>
        <w:spacing w:line="264" w:lineRule="auto"/>
        <w:ind w:left="709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organizacja pozarządowa lub podmiot, o którym mowa w art. 3 ust. 3 pkt 1 ustawy z dnia 24 kwietnia 2003 r. o działalności pożytku publicznego i o wolontariacie (Dz. U. z 2016 r. poz. 1817, </w:t>
      </w:r>
      <w:r w:rsidR="00ED7EA7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z późn. zm.), lub spółka non-profit, o której mowa w art. 3 ust. 3 pkt 4 tej ustawy, o ile udział sektora publicznego w tej spółce wynosi nie więcej niż 50%; </w:t>
      </w:r>
    </w:p>
    <w:p w14:paraId="7B539662" w14:textId="032914F1" w:rsidR="00B35DAE" w:rsidRPr="00535D99" w:rsidRDefault="00CB6A4A" w:rsidP="005A7194">
      <w:pPr>
        <w:pStyle w:val="Default"/>
        <w:numPr>
          <w:ilvl w:val="1"/>
          <w:numId w:val="7"/>
        </w:numPr>
        <w:spacing w:line="264" w:lineRule="auto"/>
        <w:ind w:left="709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spółdzielnia, której celem jest zatrudnienie tj. spółdzielnia pracy lub spółdzielnia inwalidów </w:t>
      </w:r>
      <w:r w:rsidR="003B5249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i niewidomych, działające w oparciu o ustawę z dnia 16 września 1982 r. - Prawo spółdzielcze </w:t>
      </w:r>
      <w:r w:rsidR="00ED7EA7">
        <w:rPr>
          <w:rFonts w:asciiTheme="minorHAnsi" w:hAnsiTheme="minorHAnsi" w:cstheme="minorHAnsi"/>
          <w:color w:val="auto"/>
          <w:sz w:val="22"/>
          <w:szCs w:val="22"/>
        </w:rPr>
        <w:t xml:space="preserve">                 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(Dz. U. z 2017 r. poz. 1560, z późn. zm.). </w:t>
      </w:r>
    </w:p>
    <w:p w14:paraId="50BD25C9" w14:textId="2213E965" w:rsidR="00B35DAE" w:rsidRPr="00535D99" w:rsidRDefault="00B35DAE" w:rsidP="005A7194">
      <w:pPr>
        <w:pStyle w:val="Default"/>
        <w:numPr>
          <w:ilvl w:val="0"/>
          <w:numId w:val="7"/>
        </w:numPr>
        <w:spacing w:line="264" w:lineRule="auto"/>
        <w:ind w:left="426" w:right="-567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/>
          <w:color w:val="auto"/>
          <w:sz w:val="22"/>
          <w:szCs w:val="22"/>
        </w:rPr>
        <w:t>Grupa Inicjatywna (GI)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="005A7194" w:rsidRPr="00535D99">
        <w:rPr>
          <w:rFonts w:asciiTheme="minorHAnsi" w:hAnsiTheme="minorHAnsi" w:cstheme="minorHAnsi"/>
          <w:color w:val="auto"/>
          <w:sz w:val="22"/>
          <w:szCs w:val="22"/>
        </w:rPr>
        <w:t>sformalizowana lub niesformalizowana grupa osób i/lub podmiotów, zainteresowana utworzeniem Podmiotu Ekonomii Społecznej. Grupa inicjatywna może składać się zarówno z osób prawnych, jak i osób fizycznych. Wymagane jest jednak, aby w skład grupy inicjatywnej wchodziły co najmniej 2 osoby fizyczne i/lub osoby prawne. Jedna osoba fizyczna lub jedna osoba prawna nie stanowi grupy inicjatywnej w rozumieniu zapisów regulaminu</w:t>
      </w:r>
    </w:p>
    <w:p w14:paraId="2BE62774" w14:textId="405DB315" w:rsidR="00621FB5" w:rsidRPr="00535D99" w:rsidRDefault="00CB6A4A" w:rsidP="0011030C">
      <w:pPr>
        <w:pStyle w:val="Default"/>
        <w:numPr>
          <w:ilvl w:val="0"/>
          <w:numId w:val="7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Wnioskodawca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>– podmiot ekonomii społecznej</w:t>
      </w:r>
      <w:r w:rsidR="005A7194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/ grup inicjatywna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ubiegając</w:t>
      </w:r>
      <w:r w:rsidR="005A7194" w:rsidRPr="00535D99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się o </w:t>
      </w:r>
      <w:r w:rsidR="00417BE4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wsparcie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finansowe </w:t>
      </w:r>
      <w:r w:rsidR="00417BE4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w postaci dofinansowania usług księgowych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>, który złożył</w:t>
      </w:r>
      <w:r w:rsidR="005A7194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/a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>wniosek.</w:t>
      </w:r>
    </w:p>
    <w:p w14:paraId="03209A5F" w14:textId="7B623F73" w:rsidR="00D548F5" w:rsidRPr="00535D99" w:rsidRDefault="00D548F5" w:rsidP="0011030C">
      <w:pPr>
        <w:pStyle w:val="Default"/>
        <w:numPr>
          <w:ilvl w:val="0"/>
          <w:numId w:val="7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/>
          <w:color w:val="auto"/>
          <w:sz w:val="22"/>
          <w:szCs w:val="22"/>
        </w:rPr>
        <w:t>Usługa księgowa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- rozumiana jest jako prowadzenie dla PES księgowości i/ lub pełnej księgowości </w:t>
      </w:r>
      <w:r w:rsidR="00ED7EA7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>w zakresie prowadzenia rozliczeń i ewidencji księgowych, sprawozdawczości, kalkulacji kosztów, analizy finansowej oraz spraw kadrowo-płacowych zgodnie z zakresem zadań</w:t>
      </w:r>
      <w:r w:rsidR="00B53CD0" w:rsidRPr="00535D9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9C49C6A" w14:textId="096605E0" w:rsidR="00A96B85" w:rsidRPr="00535D99" w:rsidRDefault="00A96B85" w:rsidP="0011030C">
      <w:pPr>
        <w:pStyle w:val="Default"/>
        <w:numPr>
          <w:ilvl w:val="0"/>
          <w:numId w:val="7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535D99">
        <w:rPr>
          <w:rFonts w:asciiTheme="minorHAnsi" w:hAnsiTheme="minorHAnsi" w:cstheme="minorHAnsi"/>
          <w:b/>
          <w:color w:val="auto"/>
          <w:sz w:val="22"/>
          <w:szCs w:val="22"/>
        </w:rPr>
        <w:t>Wykonawca usługi</w:t>
      </w:r>
      <w:r w:rsidR="003B524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-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podmiot realizujący usługę księgową, wybrany zgodnie </w:t>
      </w:r>
      <w:r w:rsidR="00216DB9" w:rsidRPr="00535D99">
        <w:rPr>
          <w:rFonts w:asciiTheme="minorHAnsi" w:hAnsiTheme="minorHAnsi" w:cstheme="minorHAnsi"/>
          <w:color w:val="auto"/>
          <w:sz w:val="22"/>
          <w:szCs w:val="22"/>
        </w:rPr>
        <w:t>z zasadą konkurencyjności</w:t>
      </w:r>
      <w:r w:rsidR="003B524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216DB9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1DF97AA" w14:textId="48CD879F" w:rsidR="00493DE4" w:rsidRPr="00535D99" w:rsidRDefault="00CB6A4A" w:rsidP="0011030C">
      <w:pPr>
        <w:pStyle w:val="Default"/>
        <w:numPr>
          <w:ilvl w:val="0"/>
          <w:numId w:val="7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Wsparcie finansowe </w:t>
      </w:r>
      <w:r w:rsidR="003B5249">
        <w:rPr>
          <w:rFonts w:asciiTheme="minorHAnsi" w:hAnsiTheme="minorHAnsi" w:cstheme="minorHAnsi"/>
          <w:b/>
          <w:bCs/>
          <w:color w:val="auto"/>
          <w:sz w:val="22"/>
          <w:szCs w:val="22"/>
        </w:rPr>
        <w:t>-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dofinansowanie </w:t>
      </w:r>
      <w:r w:rsidR="00417BE4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usług księgowych udzielane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>podmiot</w:t>
      </w:r>
      <w:r w:rsidR="00417BE4" w:rsidRPr="00535D99">
        <w:rPr>
          <w:rFonts w:asciiTheme="minorHAnsi" w:hAnsiTheme="minorHAnsi" w:cstheme="minorHAnsi"/>
          <w:color w:val="auto"/>
          <w:sz w:val="22"/>
          <w:szCs w:val="22"/>
        </w:rPr>
        <w:t>om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ekonomii społecznej, finansowane ze środków Projektu, wybr</w:t>
      </w:r>
      <w:r w:rsidR="00502D05" w:rsidRPr="00535D99">
        <w:rPr>
          <w:rFonts w:asciiTheme="minorHAnsi" w:hAnsiTheme="minorHAnsi" w:cstheme="minorHAnsi"/>
          <w:color w:val="auto"/>
          <w:sz w:val="22"/>
          <w:szCs w:val="22"/>
        </w:rPr>
        <w:t>anym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na zasadach określonych w niniejszym Regulaminie. </w:t>
      </w:r>
    </w:p>
    <w:p w14:paraId="3D4F0E77" w14:textId="41E9955F" w:rsidR="00A96B85" w:rsidRPr="00535D99" w:rsidRDefault="004663CF" w:rsidP="00492A58">
      <w:pPr>
        <w:pStyle w:val="Default"/>
        <w:numPr>
          <w:ilvl w:val="0"/>
          <w:numId w:val="7"/>
        </w:numPr>
        <w:tabs>
          <w:tab w:val="left" w:pos="426"/>
        </w:tabs>
        <w:spacing w:line="264" w:lineRule="auto"/>
        <w:ind w:left="426" w:right="-567" w:hanging="34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Ekonomizacja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- rozpoczęcie </w:t>
      </w:r>
      <w:r w:rsidR="00492A58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w ciągu 6 m-cy </w:t>
      </w:r>
      <w:r w:rsidR="00502D05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od podpisania umowy o świadczenie usług księgowych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>dz</w:t>
      </w:r>
      <w:r w:rsidR="00492A58" w:rsidRPr="00535D99">
        <w:rPr>
          <w:rFonts w:asciiTheme="minorHAnsi" w:hAnsiTheme="minorHAnsi" w:cstheme="minorHAnsi"/>
          <w:color w:val="auto"/>
          <w:sz w:val="22"/>
          <w:szCs w:val="22"/>
        </w:rPr>
        <w:t>iałalności statutowej odpłatnej/ gospodarczej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93DE4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2119FC" w14:textId="0B1FDBBD" w:rsidR="004663CF" w:rsidRPr="00535D99" w:rsidRDefault="00A96B85" w:rsidP="0011030C">
      <w:pPr>
        <w:pStyle w:val="Default"/>
        <w:numPr>
          <w:ilvl w:val="0"/>
          <w:numId w:val="7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5DF1" w:rsidRPr="00535D99">
        <w:rPr>
          <w:rFonts w:asciiTheme="minorHAnsi" w:hAnsiTheme="minorHAnsi" w:cstheme="minorHAnsi"/>
          <w:b/>
          <w:color w:val="auto"/>
          <w:sz w:val="22"/>
          <w:szCs w:val="22"/>
        </w:rPr>
        <w:t>Miejsce pracy</w:t>
      </w:r>
      <w:r w:rsidR="00595DF1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B5249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595DF1" w:rsidRPr="00535D99">
        <w:rPr>
          <w:rFonts w:asciiTheme="minorHAnsi" w:hAnsiTheme="minorHAnsi" w:cstheme="minorHAnsi"/>
          <w:color w:val="auto"/>
          <w:sz w:val="22"/>
          <w:szCs w:val="22"/>
        </w:rPr>
        <w:t>rozumie się miejsce pracy dla osób</w:t>
      </w:r>
      <w:r w:rsidR="005A7194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utworzone w ciągu 6 miesięcy od dnia podpisania umowy o realizację usługi księgowej</w:t>
      </w:r>
      <w:r w:rsidR="00595DF1" w:rsidRPr="00535D99">
        <w:rPr>
          <w:rFonts w:asciiTheme="minorHAnsi" w:hAnsiTheme="minorHAnsi" w:cstheme="minorHAnsi"/>
          <w:color w:val="auto"/>
          <w:sz w:val="22"/>
          <w:szCs w:val="22"/>
        </w:rPr>
        <w:t>, z którymi s</w:t>
      </w:r>
      <w:r w:rsidR="005E40AB" w:rsidRPr="00535D99">
        <w:rPr>
          <w:rFonts w:asciiTheme="minorHAnsi" w:hAnsiTheme="minorHAnsi" w:cstheme="minorHAnsi"/>
          <w:color w:val="auto"/>
          <w:sz w:val="22"/>
          <w:szCs w:val="22"/>
        </w:rPr>
        <w:t>tosunek pracy został nawiązany</w:t>
      </w:r>
      <w:r w:rsidR="00595DF1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 na  podstawie  umowy o  pracę</w:t>
      </w:r>
      <w:r w:rsidR="00D226D0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E40AB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min. ¼ etatu </w:t>
      </w:r>
      <w:r w:rsidR="00595DF1" w:rsidRPr="00535D99">
        <w:rPr>
          <w:rFonts w:asciiTheme="minorHAnsi" w:hAnsiTheme="minorHAnsi" w:cstheme="minorHAnsi"/>
          <w:color w:val="auto"/>
          <w:sz w:val="22"/>
          <w:szCs w:val="22"/>
        </w:rPr>
        <w:t>(w rozumieniu Kodeksu pracy, ustawy o spółdzielniach socjalnych, ustawy prawo spółdzielcze).</w:t>
      </w:r>
    </w:p>
    <w:p w14:paraId="2C35AC6A" w14:textId="77777777" w:rsidR="009049CA" w:rsidRPr="00535D99" w:rsidRDefault="009049CA" w:rsidP="0011030C">
      <w:pPr>
        <w:pStyle w:val="Default"/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E8A323" w14:textId="0D2B1C6A" w:rsidR="009049CA" w:rsidRPr="00535D99" w:rsidRDefault="00CB6A4A" w:rsidP="0011030C">
      <w:pPr>
        <w:pBdr>
          <w:bottom w:val="single" w:sz="4" w:space="1" w:color="auto"/>
        </w:pBdr>
        <w:autoSpaceDE w:val="0"/>
        <w:autoSpaceDN w:val="0"/>
        <w:adjustRightInd w:val="0"/>
        <w:spacing w:after="0" w:line="264" w:lineRule="auto"/>
        <w:ind w:right="-567"/>
        <w:jc w:val="center"/>
        <w:rPr>
          <w:rFonts w:cstheme="minorHAnsi"/>
        </w:rPr>
      </w:pPr>
      <w:r w:rsidRPr="00535D99">
        <w:rPr>
          <w:rFonts w:cstheme="minorHAnsi"/>
          <w:b/>
          <w:bCs/>
        </w:rPr>
        <w:t>II. CEL I ZAKRES ZADAŃ MOŻLIWYCH DO REALIZACJI:</w:t>
      </w:r>
    </w:p>
    <w:p w14:paraId="00EF60F8" w14:textId="603D8F24" w:rsidR="00A34A8D" w:rsidRPr="00535D99" w:rsidRDefault="003271D3" w:rsidP="0011030C">
      <w:pPr>
        <w:pStyle w:val="Nagwek3"/>
        <w:numPr>
          <w:ilvl w:val="1"/>
          <w:numId w:val="8"/>
        </w:numPr>
        <w:spacing w:before="0" w:line="264" w:lineRule="auto"/>
        <w:ind w:left="425" w:right="-567" w:hanging="357"/>
        <w:jc w:val="both"/>
        <w:rPr>
          <w:rFonts w:cstheme="minorHAnsi"/>
          <w:b w:val="0"/>
          <w:u w:val="none"/>
        </w:rPr>
      </w:pPr>
      <w:r w:rsidRPr="00535D99">
        <w:rPr>
          <w:rFonts w:cstheme="minorHAnsi"/>
          <w:b w:val="0"/>
          <w:u w:val="none"/>
        </w:rPr>
        <w:t>Celem udzi</w:t>
      </w:r>
      <w:r w:rsidR="007839A6" w:rsidRPr="00535D99">
        <w:rPr>
          <w:rFonts w:cstheme="minorHAnsi"/>
          <w:b w:val="0"/>
          <w:u w:val="none"/>
        </w:rPr>
        <w:t>el</w:t>
      </w:r>
      <w:r w:rsidR="00FC5D05" w:rsidRPr="00535D99">
        <w:rPr>
          <w:rFonts w:cstheme="minorHAnsi"/>
          <w:b w:val="0"/>
          <w:u w:val="none"/>
        </w:rPr>
        <w:t>onego</w:t>
      </w:r>
      <w:r w:rsidR="007839A6" w:rsidRPr="00535D99">
        <w:rPr>
          <w:rFonts w:cstheme="minorHAnsi"/>
          <w:b w:val="0"/>
          <w:u w:val="none"/>
        </w:rPr>
        <w:t xml:space="preserve"> wsparcia finansowego </w:t>
      </w:r>
      <w:r w:rsidR="00FC5D05" w:rsidRPr="00535D99">
        <w:rPr>
          <w:rFonts w:cstheme="minorHAnsi"/>
          <w:b w:val="0"/>
          <w:u w:val="none"/>
        </w:rPr>
        <w:t xml:space="preserve">dla </w:t>
      </w:r>
      <w:r w:rsidR="00B72EC9" w:rsidRPr="00535D99">
        <w:rPr>
          <w:rFonts w:cstheme="minorHAnsi"/>
          <w:u w:val="none"/>
        </w:rPr>
        <w:t>Podmiotów Ekonomii Społecznej (PES)</w:t>
      </w:r>
      <w:r w:rsidR="005A7194" w:rsidRPr="00535D99">
        <w:rPr>
          <w:rFonts w:cstheme="minorHAnsi"/>
          <w:u w:val="none"/>
        </w:rPr>
        <w:t xml:space="preserve"> i Grup Inicjatywnych (GI)</w:t>
      </w:r>
      <w:r w:rsidR="00FC5D05" w:rsidRPr="00535D99">
        <w:rPr>
          <w:rFonts w:cstheme="minorHAnsi"/>
          <w:u w:val="none"/>
        </w:rPr>
        <w:t xml:space="preserve"> </w:t>
      </w:r>
      <w:r w:rsidRPr="00535D99">
        <w:rPr>
          <w:rFonts w:cstheme="minorHAnsi"/>
          <w:b w:val="0"/>
          <w:u w:val="none"/>
        </w:rPr>
        <w:t xml:space="preserve"> </w:t>
      </w:r>
      <w:r w:rsidR="00FC5D05" w:rsidRPr="00535D99">
        <w:rPr>
          <w:rFonts w:cstheme="minorHAnsi"/>
          <w:b w:val="0"/>
          <w:u w:val="none"/>
        </w:rPr>
        <w:t xml:space="preserve">jest przygotowanie PES do samodzielnego finansowania usługi księgowej po zakończeniu wsparcia w ramach projektu, równocześnie ma przyzwyczajać PES do korzystania </w:t>
      </w:r>
      <w:r w:rsidR="003B5249">
        <w:rPr>
          <w:rFonts w:cstheme="minorHAnsi"/>
          <w:b w:val="0"/>
          <w:u w:val="none"/>
        </w:rPr>
        <w:t xml:space="preserve">                            </w:t>
      </w:r>
      <w:r w:rsidR="00FC5D05" w:rsidRPr="00535D99">
        <w:rPr>
          <w:rFonts w:cstheme="minorHAnsi"/>
          <w:b w:val="0"/>
          <w:u w:val="none"/>
        </w:rPr>
        <w:t>z odpłatnej ale profesjonalnie prowadzonej księgowości podmiotu</w:t>
      </w:r>
      <w:r w:rsidRPr="00535D99">
        <w:rPr>
          <w:rFonts w:cstheme="minorHAnsi"/>
          <w:b w:val="0"/>
          <w:u w:val="none"/>
        </w:rPr>
        <w:t>.</w:t>
      </w:r>
    </w:p>
    <w:p w14:paraId="33FDA572" w14:textId="489B6F72" w:rsidR="00286BDA" w:rsidRPr="00535D99" w:rsidRDefault="00286BDA" w:rsidP="0011030C">
      <w:pPr>
        <w:pStyle w:val="Nagwek3"/>
        <w:numPr>
          <w:ilvl w:val="1"/>
          <w:numId w:val="8"/>
        </w:numPr>
        <w:spacing w:before="0" w:line="264" w:lineRule="auto"/>
        <w:ind w:left="426" w:right="-567"/>
        <w:jc w:val="both"/>
        <w:rPr>
          <w:rFonts w:cstheme="minorHAnsi"/>
          <w:b w:val="0"/>
          <w:u w:val="none"/>
        </w:rPr>
      </w:pPr>
      <w:r w:rsidRPr="00535D99">
        <w:rPr>
          <w:rFonts w:cstheme="minorHAnsi"/>
          <w:b w:val="0"/>
          <w:u w:val="none"/>
        </w:rPr>
        <w:t xml:space="preserve">Usługa księgowa </w:t>
      </w:r>
      <w:r w:rsidR="00B53CD0" w:rsidRPr="00535D99">
        <w:rPr>
          <w:rFonts w:cstheme="minorHAnsi"/>
          <w:b w:val="0"/>
          <w:u w:val="none"/>
        </w:rPr>
        <w:t xml:space="preserve">obejmuje swoim zakresem zadania, w tym: </w:t>
      </w:r>
    </w:p>
    <w:p w14:paraId="24C0D53E" w14:textId="77777777" w:rsidR="00286BDA" w:rsidRPr="00535D99" w:rsidRDefault="00286BDA" w:rsidP="0011030C">
      <w:pPr>
        <w:numPr>
          <w:ilvl w:val="0"/>
          <w:numId w:val="12"/>
        </w:numPr>
        <w:spacing w:after="0" w:line="264" w:lineRule="auto"/>
        <w:ind w:left="851" w:right="-567" w:hanging="425"/>
        <w:jc w:val="both"/>
        <w:rPr>
          <w:rFonts w:eastAsia="Times New Roman" w:cstheme="minorHAnsi"/>
          <w:b/>
        </w:rPr>
      </w:pPr>
      <w:r w:rsidRPr="00535D99">
        <w:rPr>
          <w:rFonts w:eastAsia="Times New Roman" w:cstheme="minorHAnsi"/>
          <w:b/>
        </w:rPr>
        <w:t>w zakresie ogólnym:</w:t>
      </w:r>
    </w:p>
    <w:p w14:paraId="14C1624D" w14:textId="0764743B" w:rsidR="00286BDA" w:rsidRPr="00535D99" w:rsidRDefault="00286BDA" w:rsidP="0011030C">
      <w:pPr>
        <w:numPr>
          <w:ilvl w:val="0"/>
          <w:numId w:val="14"/>
        </w:numPr>
        <w:tabs>
          <w:tab w:val="left" w:pos="426"/>
        </w:tabs>
        <w:spacing w:after="0" w:line="264" w:lineRule="auto"/>
        <w:ind w:left="851" w:right="-567" w:hanging="284"/>
        <w:jc w:val="both"/>
        <w:rPr>
          <w:rFonts w:cstheme="minorHAnsi"/>
        </w:rPr>
      </w:pPr>
      <w:r w:rsidRPr="00535D99">
        <w:rPr>
          <w:rFonts w:cstheme="minorHAnsi"/>
        </w:rPr>
        <w:t>przygotowanie/aktualizacja</w:t>
      </w:r>
      <w:r w:rsidR="00ED7EA7">
        <w:rPr>
          <w:rFonts w:cstheme="minorHAnsi"/>
        </w:rPr>
        <w:t xml:space="preserve"> polityki rachunkowości dla PES;</w:t>
      </w:r>
    </w:p>
    <w:p w14:paraId="59E4CEFB" w14:textId="2D04AF00" w:rsidR="00286BDA" w:rsidRPr="00535D99" w:rsidRDefault="00286BDA" w:rsidP="0011030C">
      <w:pPr>
        <w:numPr>
          <w:ilvl w:val="0"/>
          <w:numId w:val="14"/>
        </w:numPr>
        <w:tabs>
          <w:tab w:val="left" w:pos="426"/>
        </w:tabs>
        <w:spacing w:after="0" w:line="264" w:lineRule="auto"/>
        <w:ind w:left="851" w:right="-567" w:hanging="284"/>
        <w:jc w:val="both"/>
        <w:rPr>
          <w:rFonts w:cstheme="minorHAnsi"/>
        </w:rPr>
      </w:pPr>
      <w:r w:rsidRPr="00535D99">
        <w:rPr>
          <w:rFonts w:cstheme="minorHAnsi"/>
        </w:rPr>
        <w:t>rejestrac</w:t>
      </w:r>
      <w:r w:rsidR="00ED7EA7">
        <w:rPr>
          <w:rFonts w:cstheme="minorHAnsi"/>
        </w:rPr>
        <w:t>ja PES i jego pracowników w ZUS;</w:t>
      </w:r>
    </w:p>
    <w:p w14:paraId="39E55710" w14:textId="77777777" w:rsidR="00286BDA" w:rsidRPr="00535D99" w:rsidRDefault="00286BDA" w:rsidP="0011030C">
      <w:pPr>
        <w:numPr>
          <w:ilvl w:val="0"/>
          <w:numId w:val="12"/>
        </w:numPr>
        <w:spacing w:after="0" w:line="264" w:lineRule="auto"/>
        <w:ind w:left="851" w:right="-567" w:hanging="426"/>
        <w:jc w:val="both"/>
        <w:rPr>
          <w:rFonts w:cstheme="minorHAnsi"/>
          <w:b/>
        </w:rPr>
      </w:pPr>
      <w:r w:rsidRPr="00535D99">
        <w:rPr>
          <w:rFonts w:cstheme="minorHAnsi"/>
          <w:b/>
        </w:rPr>
        <w:t>w zakresie obsługi księgowej:</w:t>
      </w:r>
    </w:p>
    <w:p w14:paraId="317DA14E" w14:textId="1C34BE93" w:rsidR="00595DF1" w:rsidRPr="00535D99" w:rsidRDefault="00286BDA" w:rsidP="0011030C">
      <w:pPr>
        <w:numPr>
          <w:ilvl w:val="1"/>
          <w:numId w:val="22"/>
        </w:numPr>
        <w:tabs>
          <w:tab w:val="left" w:pos="993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>prowadzenie ewidencji i dokumentacji księgowej, na podstawie odpowiednich dokumentów księgowych, zgodnie z wymogami ustawy o rachunkowości, w szczególności ewidencji środków trwałych zgodnie z obowiązującą klasyfikacją środkó</w:t>
      </w:r>
      <w:r w:rsidR="003B5249">
        <w:rPr>
          <w:rFonts w:cstheme="minorHAnsi"/>
        </w:rPr>
        <w:t>w trwałych i ksiąg rachunkowych;</w:t>
      </w:r>
    </w:p>
    <w:p w14:paraId="28B1BFF2" w14:textId="2F4387E2" w:rsidR="00595DF1" w:rsidRPr="00535D99" w:rsidRDefault="00286BDA" w:rsidP="0011030C">
      <w:pPr>
        <w:numPr>
          <w:ilvl w:val="1"/>
          <w:numId w:val="22"/>
        </w:numPr>
        <w:tabs>
          <w:tab w:val="left" w:pos="993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>wypełnianie obowiązków sprawozdawczych względem Urzędu Skarbowego i Zakładu Ubezpieczeń Społecznych, na podstawie danych wynikających z</w:t>
      </w:r>
      <w:r w:rsidR="003B5249">
        <w:rPr>
          <w:rFonts w:cstheme="minorHAnsi"/>
        </w:rPr>
        <w:t xml:space="preserve"> prowadzonych ksiąg i ewidencji;</w:t>
      </w:r>
    </w:p>
    <w:p w14:paraId="0A99CD34" w14:textId="1A0EE8B5" w:rsidR="00595DF1" w:rsidRPr="00535D99" w:rsidRDefault="00595DF1" w:rsidP="0011030C">
      <w:pPr>
        <w:numPr>
          <w:ilvl w:val="1"/>
          <w:numId w:val="22"/>
        </w:numPr>
        <w:tabs>
          <w:tab w:val="left" w:pos="993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>sporządzanie rocznych sprawozdań finansowych i pomoc w ich składaniu do KRS</w:t>
      </w:r>
      <w:r w:rsidR="003B5249">
        <w:rPr>
          <w:rFonts w:cstheme="minorHAnsi"/>
        </w:rPr>
        <w:t>;</w:t>
      </w:r>
    </w:p>
    <w:p w14:paraId="4A3787EF" w14:textId="7411931E" w:rsidR="00EB3BF0" w:rsidRPr="00535D99" w:rsidRDefault="00595DF1" w:rsidP="0011030C">
      <w:pPr>
        <w:numPr>
          <w:ilvl w:val="1"/>
          <w:numId w:val="22"/>
        </w:numPr>
        <w:tabs>
          <w:tab w:val="left" w:pos="993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>sporządzanie i wysyłanie sprawozdań do GUS</w:t>
      </w:r>
      <w:r w:rsidR="003B5249">
        <w:rPr>
          <w:rFonts w:cstheme="minorHAnsi"/>
        </w:rPr>
        <w:t>;</w:t>
      </w:r>
    </w:p>
    <w:p w14:paraId="19B867E4" w14:textId="4D6075D1" w:rsidR="00286BDA" w:rsidRPr="00535D99" w:rsidRDefault="00286BDA" w:rsidP="0011030C">
      <w:pPr>
        <w:numPr>
          <w:ilvl w:val="1"/>
          <w:numId w:val="22"/>
        </w:numPr>
        <w:tabs>
          <w:tab w:val="left" w:pos="993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>prowadzenie księgi z należytą starannością, zgodn</w:t>
      </w:r>
      <w:r w:rsidR="003B5249">
        <w:rPr>
          <w:rFonts w:cstheme="minorHAnsi"/>
        </w:rPr>
        <w:t>ie z obowiązującymi przepisami;</w:t>
      </w:r>
    </w:p>
    <w:p w14:paraId="5276560A" w14:textId="31499D63" w:rsidR="00286BDA" w:rsidRPr="00535D99" w:rsidRDefault="00286BDA" w:rsidP="0011030C">
      <w:pPr>
        <w:numPr>
          <w:ilvl w:val="1"/>
          <w:numId w:val="22"/>
        </w:numPr>
        <w:tabs>
          <w:tab w:val="left" w:pos="993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>pomoc w bieżącej działalności związanej z zobowiązaniami p</w:t>
      </w:r>
      <w:r w:rsidR="003B5249">
        <w:rPr>
          <w:rFonts w:cstheme="minorHAnsi"/>
        </w:rPr>
        <w:t>ublicznoprawnymi wobec US i ZUS;</w:t>
      </w:r>
    </w:p>
    <w:p w14:paraId="20CFB106" w14:textId="77777777" w:rsidR="00286BDA" w:rsidRPr="00535D99" w:rsidRDefault="00286BDA" w:rsidP="0011030C">
      <w:pPr>
        <w:numPr>
          <w:ilvl w:val="1"/>
          <w:numId w:val="22"/>
        </w:numPr>
        <w:tabs>
          <w:tab w:val="left" w:pos="993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lastRenderedPageBreak/>
        <w:t xml:space="preserve"> prowadzenie rejestrów podatku od towarów i usług;</w:t>
      </w:r>
    </w:p>
    <w:p w14:paraId="5AC70287" w14:textId="77777777" w:rsidR="00286BDA" w:rsidRPr="00535D99" w:rsidRDefault="00286BDA" w:rsidP="0011030C">
      <w:pPr>
        <w:numPr>
          <w:ilvl w:val="1"/>
          <w:numId w:val="22"/>
        </w:numPr>
        <w:tabs>
          <w:tab w:val="left" w:pos="993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 xml:space="preserve"> uzgadnianie kont księgowych i sporządzanie zestawień obrotów i sald (w tym przygotowywanie potwierdzeń sald);</w:t>
      </w:r>
    </w:p>
    <w:p w14:paraId="1FB8DC99" w14:textId="7027A59F" w:rsidR="00286BDA" w:rsidRPr="00535D99" w:rsidRDefault="00286BDA" w:rsidP="0011030C">
      <w:pPr>
        <w:numPr>
          <w:ilvl w:val="1"/>
          <w:numId w:val="22"/>
        </w:numPr>
        <w:tabs>
          <w:tab w:val="left" w:pos="851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 xml:space="preserve"> sporządzanie i składanie w imieniu obsługującego podmiotu odpowiednich deklaracji podatkowych (podatek od osób fizycznych, podatek od osób prawnych, podatek VAT), przygotowywanie dokumentów płatności podatkowych, informowanie o terminach płatności podatkowych</w:t>
      </w:r>
      <w:r w:rsidR="003B5249">
        <w:rPr>
          <w:rFonts w:cstheme="minorHAnsi"/>
        </w:rPr>
        <w:t>;</w:t>
      </w:r>
    </w:p>
    <w:p w14:paraId="11F38E1C" w14:textId="77777777" w:rsidR="00286BDA" w:rsidRPr="00535D99" w:rsidRDefault="00286BDA" w:rsidP="0011030C">
      <w:pPr>
        <w:numPr>
          <w:ilvl w:val="1"/>
          <w:numId w:val="22"/>
        </w:numPr>
        <w:tabs>
          <w:tab w:val="left" w:pos="851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 xml:space="preserve"> sporządzenie bilansu otwarcia; </w:t>
      </w:r>
    </w:p>
    <w:p w14:paraId="479F884F" w14:textId="77777777" w:rsidR="00286BDA" w:rsidRPr="00535D99" w:rsidRDefault="00286BDA" w:rsidP="0011030C">
      <w:pPr>
        <w:numPr>
          <w:ilvl w:val="1"/>
          <w:numId w:val="22"/>
        </w:numPr>
        <w:tabs>
          <w:tab w:val="left" w:pos="851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 xml:space="preserve">zamknięcie ksiąg po zakończeniu roku obrotowego; </w:t>
      </w:r>
    </w:p>
    <w:p w14:paraId="4E3D2B1F" w14:textId="355981CE" w:rsidR="00286BDA" w:rsidRPr="00535D99" w:rsidRDefault="00286BDA" w:rsidP="0011030C">
      <w:pPr>
        <w:numPr>
          <w:ilvl w:val="1"/>
          <w:numId w:val="22"/>
        </w:numPr>
        <w:tabs>
          <w:tab w:val="left" w:pos="851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>sporz</w:t>
      </w:r>
      <w:r w:rsidR="000959BC">
        <w:rPr>
          <w:rFonts w:cstheme="minorHAnsi"/>
        </w:rPr>
        <w:t>ądzanie sprawozdań finansowych;</w:t>
      </w:r>
    </w:p>
    <w:p w14:paraId="1BAC17BC" w14:textId="0B0A6B5B" w:rsidR="00286BDA" w:rsidRPr="00535D99" w:rsidRDefault="00286BDA" w:rsidP="0011030C">
      <w:pPr>
        <w:numPr>
          <w:ilvl w:val="1"/>
          <w:numId w:val="22"/>
        </w:numPr>
        <w:tabs>
          <w:tab w:val="left" w:pos="851"/>
        </w:tabs>
        <w:spacing w:after="0" w:line="264" w:lineRule="auto"/>
        <w:ind w:left="851" w:right="-567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>sporządzenie rachunku zysków i strat oraz bilansu obsługiwanych podmiotów  na dzień zakończenia realizacji zadań (w przypadku rozwiązania umowy lu</w:t>
      </w:r>
      <w:r w:rsidR="000959BC">
        <w:rPr>
          <w:rFonts w:cstheme="minorHAnsi"/>
        </w:rPr>
        <w:t>b zakończenia realizacji umowy).</w:t>
      </w:r>
    </w:p>
    <w:p w14:paraId="3417481C" w14:textId="77777777" w:rsidR="00286BDA" w:rsidRPr="00535D99" w:rsidRDefault="00286BDA" w:rsidP="0011030C">
      <w:pPr>
        <w:numPr>
          <w:ilvl w:val="0"/>
          <w:numId w:val="12"/>
        </w:numPr>
        <w:spacing w:after="0" w:line="264" w:lineRule="auto"/>
        <w:ind w:left="709" w:right="-567" w:hanging="283"/>
        <w:jc w:val="both"/>
        <w:rPr>
          <w:rFonts w:cstheme="minorHAnsi"/>
        </w:rPr>
      </w:pPr>
      <w:r w:rsidRPr="00535D99">
        <w:rPr>
          <w:rFonts w:cstheme="minorHAnsi"/>
          <w:b/>
        </w:rPr>
        <w:t>w zakresie obsługi płacowej, na bazie danych przekazanych przez beneficjenta</w:t>
      </w:r>
      <w:r w:rsidRPr="00535D99">
        <w:rPr>
          <w:rFonts w:cstheme="minorHAnsi"/>
        </w:rPr>
        <w:t>:</w:t>
      </w:r>
    </w:p>
    <w:p w14:paraId="7C363894" w14:textId="29C53ADB" w:rsidR="00286BDA" w:rsidRPr="00535D99" w:rsidRDefault="00286BDA" w:rsidP="0011030C">
      <w:pPr>
        <w:numPr>
          <w:ilvl w:val="1"/>
          <w:numId w:val="13"/>
        </w:numPr>
        <w:spacing w:after="0" w:line="264" w:lineRule="auto"/>
        <w:ind w:left="851" w:right="-567" w:hanging="284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 xml:space="preserve"> przetwarzanie informacji płacowych i naliczanie wynagrodzeń pracowników </w:t>
      </w:r>
      <w:r w:rsidR="000959BC">
        <w:rPr>
          <w:rFonts w:cstheme="minorHAnsi"/>
        </w:rPr>
        <w:t>;</w:t>
      </w:r>
    </w:p>
    <w:p w14:paraId="472580DF" w14:textId="77777777" w:rsidR="00286BDA" w:rsidRPr="00535D99" w:rsidRDefault="00286BDA" w:rsidP="0011030C">
      <w:pPr>
        <w:numPr>
          <w:ilvl w:val="1"/>
          <w:numId w:val="13"/>
        </w:numPr>
        <w:spacing w:after="0" w:line="264" w:lineRule="auto"/>
        <w:ind w:left="851" w:right="-567" w:hanging="284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>sporządzanie list płac pracowników;</w:t>
      </w:r>
    </w:p>
    <w:p w14:paraId="04CDD5A3" w14:textId="77777777" w:rsidR="00286BDA" w:rsidRPr="00535D99" w:rsidRDefault="00286BDA" w:rsidP="0011030C">
      <w:pPr>
        <w:numPr>
          <w:ilvl w:val="1"/>
          <w:numId w:val="13"/>
        </w:numPr>
        <w:spacing w:after="0" w:line="264" w:lineRule="auto"/>
        <w:ind w:left="851" w:right="-567" w:hanging="284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 xml:space="preserve"> sporządzanie wymaganych prawem formularzy i deklaracji związanych </w:t>
      </w:r>
      <w:r w:rsidRPr="00535D99">
        <w:rPr>
          <w:rFonts w:cstheme="minorHAnsi"/>
        </w:rPr>
        <w:br/>
        <w:t>z ubezpieczeniem pracowników i dostarczanie ich do właściwych urzędów;</w:t>
      </w:r>
    </w:p>
    <w:p w14:paraId="678993E5" w14:textId="77777777" w:rsidR="00286BDA" w:rsidRPr="00535D99" w:rsidRDefault="00286BDA" w:rsidP="0011030C">
      <w:pPr>
        <w:numPr>
          <w:ilvl w:val="1"/>
          <w:numId w:val="13"/>
        </w:numPr>
        <w:spacing w:after="0" w:line="264" w:lineRule="auto"/>
        <w:ind w:left="851" w:right="-567" w:hanging="284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 xml:space="preserve"> prowadzenie imiennych kart wynagrodzeń pracowników;</w:t>
      </w:r>
    </w:p>
    <w:p w14:paraId="23FBB58C" w14:textId="77777777" w:rsidR="00286BDA" w:rsidRPr="00535D99" w:rsidRDefault="00286BDA" w:rsidP="0011030C">
      <w:pPr>
        <w:numPr>
          <w:ilvl w:val="1"/>
          <w:numId w:val="13"/>
        </w:numPr>
        <w:spacing w:after="0" w:line="264" w:lineRule="auto"/>
        <w:ind w:left="851" w:right="-567" w:hanging="284"/>
        <w:contextualSpacing/>
        <w:jc w:val="both"/>
        <w:rPr>
          <w:rFonts w:cstheme="minorHAnsi"/>
        </w:rPr>
      </w:pPr>
      <w:r w:rsidRPr="00535D99">
        <w:rPr>
          <w:rFonts w:cstheme="minorHAnsi"/>
        </w:rPr>
        <w:t xml:space="preserve"> sporządzanie do odpowiednich urzędów dokumentów związanych z rolą PES, jako płatnika;</w:t>
      </w:r>
    </w:p>
    <w:p w14:paraId="0A709148" w14:textId="77777777" w:rsidR="00286BDA" w:rsidRPr="00535D99" w:rsidRDefault="00286BDA" w:rsidP="0011030C">
      <w:pPr>
        <w:numPr>
          <w:ilvl w:val="0"/>
          <w:numId w:val="12"/>
        </w:numPr>
        <w:spacing w:after="0" w:line="264" w:lineRule="auto"/>
        <w:ind w:left="709" w:right="-567" w:hanging="283"/>
        <w:jc w:val="both"/>
        <w:rPr>
          <w:rFonts w:cstheme="minorHAnsi"/>
          <w:b/>
        </w:rPr>
      </w:pPr>
      <w:r w:rsidRPr="00535D99">
        <w:rPr>
          <w:rFonts w:cstheme="minorHAnsi"/>
          <w:b/>
        </w:rPr>
        <w:t>w zakresie obsługi kadrowej, na bazie danych przekazanych przez beneficjenta:</w:t>
      </w:r>
    </w:p>
    <w:p w14:paraId="40928F62" w14:textId="0E6FB143" w:rsidR="00595DF1" w:rsidRPr="00535D99" w:rsidRDefault="00595DF1" w:rsidP="0011030C">
      <w:pPr>
        <w:numPr>
          <w:ilvl w:val="1"/>
          <w:numId w:val="10"/>
        </w:numPr>
        <w:spacing w:after="0" w:line="264" w:lineRule="auto"/>
        <w:ind w:left="851" w:right="-567" w:hanging="284"/>
        <w:jc w:val="both"/>
        <w:rPr>
          <w:rFonts w:cstheme="minorHAnsi"/>
        </w:rPr>
      </w:pPr>
      <w:r w:rsidRPr="00535D99">
        <w:rPr>
          <w:rFonts w:cstheme="minorHAnsi"/>
        </w:rPr>
        <w:t>kompleksowe prowadzenie dokumentacji kadrowej</w:t>
      </w:r>
      <w:r w:rsidR="000959BC">
        <w:rPr>
          <w:rFonts w:cstheme="minorHAnsi"/>
        </w:rPr>
        <w:t>;</w:t>
      </w:r>
    </w:p>
    <w:p w14:paraId="1B822D55" w14:textId="371ADDD2" w:rsidR="00286BDA" w:rsidRPr="00535D99" w:rsidRDefault="00286BDA" w:rsidP="0011030C">
      <w:pPr>
        <w:numPr>
          <w:ilvl w:val="1"/>
          <w:numId w:val="10"/>
        </w:numPr>
        <w:spacing w:after="0" w:line="264" w:lineRule="auto"/>
        <w:ind w:left="851" w:right="-567" w:hanging="284"/>
        <w:jc w:val="both"/>
        <w:rPr>
          <w:rFonts w:cstheme="minorHAnsi"/>
        </w:rPr>
      </w:pPr>
      <w:r w:rsidRPr="00535D99">
        <w:rPr>
          <w:rFonts w:cstheme="minorHAnsi"/>
        </w:rPr>
        <w:t>prowadzenie dokumentacji pracowników PES (zawierającej m. in. dokumenty dotyczące zatrudnienia, jego przebiegu oraz r</w:t>
      </w:r>
      <w:r w:rsidR="000959BC">
        <w:rPr>
          <w:rFonts w:cstheme="minorHAnsi"/>
        </w:rPr>
        <w:t>ozwiązania stosunku pracy);</w:t>
      </w:r>
    </w:p>
    <w:p w14:paraId="6C11D5DE" w14:textId="77777777" w:rsidR="00286BDA" w:rsidRPr="00535D99" w:rsidRDefault="00286BDA" w:rsidP="0011030C">
      <w:pPr>
        <w:numPr>
          <w:ilvl w:val="1"/>
          <w:numId w:val="10"/>
        </w:numPr>
        <w:spacing w:after="0" w:line="264" w:lineRule="auto"/>
        <w:ind w:left="851" w:right="-567" w:hanging="284"/>
        <w:jc w:val="both"/>
        <w:rPr>
          <w:rFonts w:cstheme="minorHAnsi"/>
          <w:b/>
        </w:rPr>
      </w:pPr>
      <w:r w:rsidRPr="00535D99">
        <w:rPr>
          <w:rFonts w:cstheme="minorHAnsi"/>
        </w:rPr>
        <w:t xml:space="preserve"> prowadzenie teczek osobowych;</w:t>
      </w:r>
    </w:p>
    <w:p w14:paraId="03468423" w14:textId="1CBC8F11" w:rsidR="00286BDA" w:rsidRPr="00535D99" w:rsidRDefault="00286BDA" w:rsidP="0011030C">
      <w:pPr>
        <w:numPr>
          <w:ilvl w:val="1"/>
          <w:numId w:val="10"/>
        </w:numPr>
        <w:spacing w:after="0" w:line="264" w:lineRule="auto"/>
        <w:ind w:left="851" w:right="-567" w:hanging="284"/>
        <w:jc w:val="both"/>
        <w:rPr>
          <w:rFonts w:cstheme="minorHAnsi"/>
          <w:b/>
        </w:rPr>
      </w:pPr>
      <w:r w:rsidRPr="00535D99">
        <w:rPr>
          <w:rFonts w:cstheme="minorHAnsi"/>
        </w:rPr>
        <w:t xml:space="preserve">przekazanie projektów dokumentów związanych z nawiązywaniem i rozwiązywaniem umów </w:t>
      </w:r>
      <w:r w:rsidR="000959BC">
        <w:rPr>
          <w:rFonts w:cstheme="minorHAnsi"/>
        </w:rPr>
        <w:t xml:space="preserve">                              </w:t>
      </w:r>
      <w:r w:rsidRPr="00535D99">
        <w:rPr>
          <w:rFonts w:cstheme="minorHAnsi"/>
        </w:rPr>
        <w:t>o pracę;</w:t>
      </w:r>
    </w:p>
    <w:p w14:paraId="4347E824" w14:textId="77777777" w:rsidR="00286BDA" w:rsidRPr="00535D99" w:rsidRDefault="00286BDA" w:rsidP="0011030C">
      <w:pPr>
        <w:numPr>
          <w:ilvl w:val="1"/>
          <w:numId w:val="10"/>
        </w:numPr>
        <w:spacing w:after="0" w:line="264" w:lineRule="auto"/>
        <w:ind w:left="851" w:right="-567" w:hanging="284"/>
        <w:jc w:val="both"/>
        <w:rPr>
          <w:rFonts w:cstheme="minorHAnsi"/>
          <w:b/>
        </w:rPr>
      </w:pPr>
      <w:r w:rsidRPr="00535D99">
        <w:rPr>
          <w:rFonts w:cstheme="minorHAnsi"/>
        </w:rPr>
        <w:t>przechowywanie ww. dokumentów.</w:t>
      </w:r>
    </w:p>
    <w:p w14:paraId="36A94968" w14:textId="58F792AA" w:rsidR="00CC47DA" w:rsidRPr="00535D99" w:rsidRDefault="00CC47DA" w:rsidP="00144481">
      <w:pPr>
        <w:pStyle w:val="Default"/>
        <w:numPr>
          <w:ilvl w:val="1"/>
          <w:numId w:val="8"/>
        </w:numPr>
        <w:spacing w:line="264" w:lineRule="auto"/>
        <w:ind w:right="-56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Cs/>
          <w:color w:val="auto"/>
          <w:sz w:val="22"/>
          <w:szCs w:val="22"/>
        </w:rPr>
        <w:t>Usługa jest współfinansowana przez Unię Europejską w ramach Europejskiego Funduszu Społecznego</w:t>
      </w:r>
      <w:r w:rsidR="005A7194" w:rsidRPr="00535D99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0FE752B7" w14:textId="77777777" w:rsidR="00B72EC9" w:rsidRDefault="00B72EC9" w:rsidP="0011030C">
      <w:pPr>
        <w:spacing w:after="0" w:line="264" w:lineRule="auto"/>
        <w:ind w:right="-567"/>
        <w:jc w:val="both"/>
        <w:rPr>
          <w:rFonts w:cstheme="minorHAnsi"/>
        </w:rPr>
      </w:pPr>
    </w:p>
    <w:p w14:paraId="31A1574F" w14:textId="77777777" w:rsidR="00ED7EA7" w:rsidRPr="00535D99" w:rsidRDefault="00ED7EA7" w:rsidP="0011030C">
      <w:pPr>
        <w:spacing w:after="0" w:line="264" w:lineRule="auto"/>
        <w:ind w:right="-567"/>
        <w:jc w:val="both"/>
        <w:rPr>
          <w:rFonts w:cstheme="minorHAnsi"/>
        </w:rPr>
      </w:pPr>
    </w:p>
    <w:p w14:paraId="19BB77F9" w14:textId="6AE1B3E2" w:rsidR="00FA56FD" w:rsidRPr="00535D99" w:rsidRDefault="00AB341D" w:rsidP="0011030C">
      <w:pPr>
        <w:pStyle w:val="Default"/>
        <w:pBdr>
          <w:bottom w:val="single" w:sz="4" w:space="1" w:color="auto"/>
        </w:pBdr>
        <w:spacing w:line="264" w:lineRule="auto"/>
        <w:ind w:right="-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>III</w:t>
      </w:r>
      <w:r w:rsidR="00FA56FD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>. PODMIOTY UPRAWNIONE</w:t>
      </w:r>
      <w:r w:rsidR="00B72EC9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FA56FD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>(ADRESACI)</w:t>
      </w:r>
      <w:r w:rsidR="00B72EC9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FA56FD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 </w:t>
      </w:r>
      <w:r w:rsidR="00FC5D05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>OTRZYMANIA WSPARCIA FINANSOWEGO</w:t>
      </w:r>
      <w:r w:rsidR="006D1ED8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 KRYTERIA WYBORU</w:t>
      </w:r>
    </w:p>
    <w:p w14:paraId="3A60BE12" w14:textId="4588C255" w:rsidR="00956DBA" w:rsidRPr="00535D99" w:rsidRDefault="00286BDA" w:rsidP="0011030C">
      <w:pPr>
        <w:pStyle w:val="Default"/>
        <w:numPr>
          <w:ilvl w:val="0"/>
          <w:numId w:val="15"/>
        </w:numPr>
        <w:spacing w:line="264" w:lineRule="auto"/>
        <w:ind w:left="426" w:right="-56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bCs/>
          <w:color w:val="auto"/>
          <w:sz w:val="22"/>
          <w:szCs w:val="22"/>
        </w:rPr>
        <w:t>Usługą księgową objętych zostanie</w:t>
      </w:r>
      <w:r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535D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łącznie </w:t>
      </w:r>
      <w:r w:rsidR="00A765F3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>20</w:t>
      </w:r>
      <w:r w:rsidR="00154B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podmiotów ekonomii społecznej, w tym 14</w:t>
      </w:r>
      <w:r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765F3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>istniejących</w:t>
      </w:r>
      <w:r w:rsidR="005A7194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54B84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>odmiotów ekonomii społecznej</w:t>
      </w:r>
      <w:r w:rsidR="00C8138D" w:rsidRPr="00535D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A7194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 </w:t>
      </w:r>
      <w:r w:rsidR="00154B84">
        <w:rPr>
          <w:rFonts w:asciiTheme="minorHAnsi" w:hAnsiTheme="minorHAnsi" w:cstheme="minorHAnsi"/>
          <w:b/>
          <w:bCs/>
          <w:color w:val="auto"/>
          <w:sz w:val="22"/>
          <w:szCs w:val="22"/>
        </w:rPr>
        <w:t>6 Grup Inicjatywnych tworzących nowe</w:t>
      </w:r>
      <w:r w:rsidR="00154B84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</w:t>
      </w:r>
      <w:r w:rsidR="00842178">
        <w:rPr>
          <w:rFonts w:asciiTheme="minorHAnsi" w:hAnsiTheme="minorHAnsi" w:cstheme="minorHAnsi"/>
          <w:b/>
          <w:bCs/>
          <w:color w:val="auto"/>
          <w:sz w:val="22"/>
          <w:szCs w:val="22"/>
        </w:rPr>
        <w:t>podmioty</w:t>
      </w:r>
      <w:r w:rsidR="00154B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ekonomii społecznej</w:t>
      </w:r>
      <w:r w:rsidR="00A765F3" w:rsidRPr="00535D99">
        <w:rPr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="00154B8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8138D" w:rsidRPr="00535D99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obligatoryjnie spełniające poniższe kryteria</w:t>
      </w:r>
      <w:r w:rsidRPr="00535D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56DBA" w:rsidRPr="00535D9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</w:t>
      </w:r>
    </w:p>
    <w:p w14:paraId="0B113A6C" w14:textId="5A31C93B" w:rsidR="00126D1F" w:rsidRPr="00535D99" w:rsidRDefault="00126D1F" w:rsidP="0011030C">
      <w:pPr>
        <w:pStyle w:val="Default"/>
        <w:numPr>
          <w:ilvl w:val="2"/>
          <w:numId w:val="8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>mając</w:t>
      </w:r>
      <w:r w:rsidR="00286BDA" w:rsidRPr="00535D99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siedzibę/filię/oddział na terenie subregionu północnego województwa świętokrzyskiego </w:t>
      </w:r>
      <w:r w:rsidR="000959BC">
        <w:rPr>
          <w:rFonts w:asciiTheme="minorHAnsi" w:hAnsiTheme="minorHAnsi" w:cstheme="minorHAnsi"/>
          <w:color w:val="auto"/>
          <w:sz w:val="22"/>
          <w:szCs w:val="22"/>
        </w:rPr>
        <w:t xml:space="preserve">                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tj: miasta Kielce, powiatów: </w:t>
      </w:r>
      <w:r w:rsidR="00502D05" w:rsidRPr="00535D99">
        <w:rPr>
          <w:rFonts w:asciiTheme="minorHAnsi" w:hAnsiTheme="minorHAnsi" w:cstheme="minorHAnsi"/>
          <w:color w:val="auto"/>
          <w:sz w:val="22"/>
          <w:szCs w:val="22"/>
        </w:rPr>
        <w:t>kielecki ziemski, konecki, skarży</w:t>
      </w:r>
      <w:r w:rsidR="000959BC">
        <w:rPr>
          <w:rFonts w:asciiTheme="minorHAnsi" w:hAnsiTheme="minorHAnsi" w:cstheme="minorHAnsi"/>
          <w:color w:val="auto"/>
          <w:sz w:val="22"/>
          <w:szCs w:val="22"/>
        </w:rPr>
        <w:t>ski, starachowicki, ostrowiecki;</w:t>
      </w:r>
    </w:p>
    <w:p w14:paraId="5A5CBB6F" w14:textId="3461259A" w:rsidR="00956DBA" w:rsidRPr="00535D99" w:rsidRDefault="00956DBA" w:rsidP="0011030C">
      <w:pPr>
        <w:pStyle w:val="Default"/>
        <w:numPr>
          <w:ilvl w:val="2"/>
          <w:numId w:val="8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>realizujących działania rozwojowe lub/i prowadzących ekonomizację lub/i tworzących nowe miejsca pracy</w:t>
      </w:r>
      <w:r w:rsidR="000959BC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64CE058" w14:textId="7D814D88" w:rsidR="00AB341D" w:rsidRPr="00535D99" w:rsidRDefault="00AB341D" w:rsidP="0011030C">
      <w:pPr>
        <w:pStyle w:val="Default"/>
        <w:numPr>
          <w:ilvl w:val="0"/>
          <w:numId w:val="15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>Wsparciem finansowym w formie usługi księgowej objęte zostaną PES generujące</w:t>
      </w:r>
      <w:r w:rsidR="00D0186B">
        <w:rPr>
          <w:rFonts w:asciiTheme="minorHAnsi" w:hAnsiTheme="minorHAnsi" w:cstheme="minorHAnsi"/>
          <w:color w:val="auto"/>
          <w:sz w:val="22"/>
          <w:szCs w:val="22"/>
        </w:rPr>
        <w:t xml:space="preserve"> miesięcznie nie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>więcej niż 30 dokumentów księgowych i zatrudniające (na podstawie stosunku pracy i w ramach umów cywilnoprawnych) nie więcej niż 5 osób</w:t>
      </w:r>
      <w:r w:rsidR="006D1ED8" w:rsidRPr="00535D9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89327B1" w14:textId="45AB8FF1" w:rsidR="004663CF" w:rsidRPr="00535D99" w:rsidRDefault="004663CF" w:rsidP="0011030C">
      <w:pPr>
        <w:pStyle w:val="Akapitzlist"/>
        <w:numPr>
          <w:ilvl w:val="0"/>
          <w:numId w:val="15"/>
        </w:numPr>
        <w:spacing w:after="0" w:line="264" w:lineRule="auto"/>
        <w:ind w:left="426" w:right="-569"/>
        <w:jc w:val="both"/>
        <w:rPr>
          <w:rFonts w:eastAsiaTheme="minorHAnsi" w:cstheme="minorHAnsi"/>
          <w:lang w:eastAsia="en-US"/>
        </w:rPr>
      </w:pPr>
      <w:r w:rsidRPr="00535D99">
        <w:rPr>
          <w:rFonts w:eastAsiaTheme="minorHAnsi" w:cstheme="minorHAnsi"/>
          <w:lang w:eastAsia="en-US"/>
        </w:rPr>
        <w:lastRenderedPageBreak/>
        <w:t xml:space="preserve">Realizator usługi przyzna dodatkowe punkty </w:t>
      </w:r>
      <w:r w:rsidR="005D7C0F" w:rsidRPr="00535D99">
        <w:rPr>
          <w:rFonts w:eastAsiaTheme="minorHAnsi" w:cstheme="minorHAnsi"/>
          <w:lang w:eastAsia="en-US"/>
        </w:rPr>
        <w:t>(</w:t>
      </w:r>
      <w:r w:rsidR="005D7C0F" w:rsidRPr="00535D99">
        <w:rPr>
          <w:rFonts w:eastAsiaTheme="minorHAnsi" w:cstheme="minorHAnsi"/>
          <w:i/>
          <w:lang w:eastAsia="en-US"/>
        </w:rPr>
        <w:t>oceniane na podstawie danych w formularzu zgłoszeniowym)</w:t>
      </w:r>
      <w:r w:rsidR="005D7C0F" w:rsidRPr="00535D99">
        <w:rPr>
          <w:rFonts w:eastAsiaTheme="minorHAnsi" w:cstheme="minorHAnsi"/>
          <w:lang w:eastAsia="en-US"/>
        </w:rPr>
        <w:t xml:space="preserve"> </w:t>
      </w:r>
      <w:r w:rsidRPr="00535D99">
        <w:rPr>
          <w:rFonts w:eastAsiaTheme="minorHAnsi" w:cstheme="minorHAnsi"/>
          <w:lang w:eastAsia="en-US"/>
        </w:rPr>
        <w:t xml:space="preserve">dla </w:t>
      </w:r>
      <w:r w:rsidR="00A765F3" w:rsidRPr="00535D99">
        <w:rPr>
          <w:rFonts w:eastAsiaTheme="minorHAnsi" w:cstheme="minorHAnsi"/>
          <w:lang w:eastAsia="en-US"/>
        </w:rPr>
        <w:t xml:space="preserve">istniejących </w:t>
      </w:r>
      <w:r w:rsidRPr="00535D99">
        <w:rPr>
          <w:rFonts w:eastAsiaTheme="minorHAnsi" w:cstheme="minorHAnsi"/>
          <w:lang w:eastAsia="en-US"/>
        </w:rPr>
        <w:t>PES</w:t>
      </w:r>
      <w:r w:rsidR="00A765F3" w:rsidRPr="00535D99">
        <w:rPr>
          <w:rFonts w:eastAsiaTheme="minorHAnsi" w:cstheme="minorHAnsi"/>
          <w:lang w:eastAsia="en-US"/>
        </w:rPr>
        <w:t xml:space="preserve"> / GI </w:t>
      </w:r>
      <w:r w:rsidRPr="00535D99">
        <w:rPr>
          <w:rFonts w:eastAsiaTheme="minorHAnsi" w:cstheme="minorHAnsi"/>
          <w:lang w:eastAsia="en-US"/>
        </w:rPr>
        <w:t xml:space="preserve"> </w:t>
      </w:r>
      <w:r w:rsidR="00A765F3" w:rsidRPr="00535D99">
        <w:rPr>
          <w:rFonts w:eastAsiaTheme="minorHAnsi" w:cstheme="minorHAnsi"/>
          <w:lang w:eastAsia="en-US"/>
        </w:rPr>
        <w:t xml:space="preserve">tworzących nowe PES </w:t>
      </w:r>
      <w:r w:rsidRPr="00535D99">
        <w:rPr>
          <w:rFonts w:eastAsiaTheme="minorHAnsi" w:cstheme="minorHAnsi"/>
          <w:lang w:eastAsia="en-US"/>
        </w:rPr>
        <w:t xml:space="preserve">wg kryteriów: </w:t>
      </w:r>
    </w:p>
    <w:p w14:paraId="47FBD203" w14:textId="6A604131" w:rsidR="004663CF" w:rsidRPr="00535D99" w:rsidRDefault="000959BC" w:rsidP="00C0112B">
      <w:pPr>
        <w:pStyle w:val="Default"/>
        <w:numPr>
          <w:ilvl w:val="1"/>
          <w:numId w:val="7"/>
        </w:numPr>
        <w:spacing w:line="264" w:lineRule="auto"/>
        <w:ind w:left="426" w:right="-567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A765F3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stniejące </w:t>
      </w:r>
      <w:r w:rsidR="00C0112B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PES </w:t>
      </w:r>
      <w:r w:rsidR="00A765F3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/ PES utworzone w wyniku działań GI </w:t>
      </w:r>
      <w:r w:rsidR="00C0112B" w:rsidRPr="00535D99">
        <w:rPr>
          <w:rFonts w:asciiTheme="minorHAnsi" w:hAnsiTheme="minorHAnsi" w:cstheme="minorHAnsi"/>
          <w:color w:val="auto"/>
          <w:sz w:val="22"/>
          <w:szCs w:val="22"/>
        </w:rPr>
        <w:t>nie</w:t>
      </w:r>
      <w:r w:rsidR="00A765F3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będzie</w:t>
      </w:r>
      <w:r w:rsidR="00C0112B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zatrudnia</w:t>
      </w:r>
      <w:r w:rsidR="00A765F3" w:rsidRPr="00535D99">
        <w:rPr>
          <w:rFonts w:asciiTheme="minorHAnsi" w:hAnsiTheme="minorHAnsi" w:cstheme="minorHAnsi"/>
          <w:color w:val="auto"/>
          <w:sz w:val="22"/>
          <w:szCs w:val="22"/>
        </w:rPr>
        <w:t>ć</w:t>
      </w:r>
      <w:r w:rsidR="00C0112B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osoby prowadzącej księgowość oraz nie zleca prowadzenia księgowości podmiotowi zewnętrznemu</w:t>
      </w:r>
      <w:r w:rsidR="00DC09AB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- 3 pkt</w:t>
      </w:r>
    </w:p>
    <w:p w14:paraId="06ACE784" w14:textId="0354E67B" w:rsidR="004663CF" w:rsidRPr="00535D99" w:rsidRDefault="004663CF" w:rsidP="0011030C">
      <w:pPr>
        <w:pStyle w:val="Default"/>
        <w:numPr>
          <w:ilvl w:val="1"/>
          <w:numId w:val="7"/>
        </w:numPr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>niski</w:t>
      </w:r>
      <w:r w:rsidR="005D7C0F" w:rsidRPr="00535D9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przychod</w:t>
      </w:r>
      <w:r w:rsidR="005D7C0F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y za ostatni zamknięty rok obrotowy </w:t>
      </w:r>
      <w:r w:rsidR="005D7C0F" w:rsidRPr="00535D99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5D7C0F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– max. 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>2 pkt</w:t>
      </w:r>
      <w:r w:rsidR="005D7C0F" w:rsidRPr="00535D99">
        <w:rPr>
          <w:rFonts w:asciiTheme="minorHAnsi" w:hAnsiTheme="minorHAnsi" w:cstheme="minorHAnsi"/>
          <w:color w:val="auto"/>
          <w:sz w:val="22"/>
          <w:szCs w:val="22"/>
        </w:rPr>
        <w:t>, w tym: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C9627EE" w14:textId="080BB10E" w:rsidR="005D7C0F" w:rsidRPr="00535D99" w:rsidRDefault="00493DE4" w:rsidP="0011030C">
      <w:pPr>
        <w:pStyle w:val="Default"/>
        <w:numPr>
          <w:ilvl w:val="1"/>
          <w:numId w:val="19"/>
        </w:numPr>
        <w:spacing w:line="264" w:lineRule="auto"/>
        <w:ind w:left="851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powyżej </w:t>
      </w:r>
      <w:r w:rsidR="005D7C0F" w:rsidRPr="00535D99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5D7C0F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000,00 zł – 0 pkt</w:t>
      </w:r>
    </w:p>
    <w:p w14:paraId="77868603" w14:textId="70BB9FC1" w:rsidR="005D7C0F" w:rsidRPr="00535D99" w:rsidRDefault="00493DE4" w:rsidP="0011030C">
      <w:pPr>
        <w:pStyle w:val="Default"/>
        <w:numPr>
          <w:ilvl w:val="1"/>
          <w:numId w:val="19"/>
        </w:numPr>
        <w:spacing w:line="264" w:lineRule="auto"/>
        <w:ind w:left="851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od 15 001,00 zł do </w:t>
      </w:r>
      <w:r w:rsidR="005D7C0F" w:rsidRPr="00535D99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5D7C0F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000,00 zł – 1 pkt</w:t>
      </w:r>
    </w:p>
    <w:p w14:paraId="580B2501" w14:textId="212ACBD5" w:rsidR="005D7C0F" w:rsidRPr="00535D99" w:rsidRDefault="005D7C0F" w:rsidP="0011030C">
      <w:pPr>
        <w:pStyle w:val="Default"/>
        <w:numPr>
          <w:ilvl w:val="1"/>
          <w:numId w:val="19"/>
        </w:numPr>
        <w:spacing w:line="264" w:lineRule="auto"/>
        <w:ind w:left="851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>do 15 000,00 zł – 2 pkt</w:t>
      </w:r>
    </w:p>
    <w:p w14:paraId="6A62ADA8" w14:textId="0BC5B1A7" w:rsidR="00C0112B" w:rsidRPr="00535D99" w:rsidRDefault="00C0112B" w:rsidP="0011030C">
      <w:pPr>
        <w:pStyle w:val="Default"/>
        <w:numPr>
          <w:ilvl w:val="1"/>
          <w:numId w:val="19"/>
        </w:numPr>
        <w:spacing w:line="264" w:lineRule="auto"/>
        <w:ind w:left="851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>jeśli PES rozpoczął dopiero działalność i nie ma zamkniętego roku obrotowego</w:t>
      </w:r>
      <w:r w:rsidR="00A765F3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lub PES zostanie utworzony w wyniku działań Grupy Inicjatywnej</w:t>
      </w: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– 2 pkt</w:t>
      </w:r>
    </w:p>
    <w:p w14:paraId="02B53B73" w14:textId="743843AD" w:rsidR="004663CF" w:rsidRPr="00535D99" w:rsidRDefault="004663CF" w:rsidP="00A3196E">
      <w:pPr>
        <w:pStyle w:val="Default"/>
        <w:numPr>
          <w:ilvl w:val="1"/>
          <w:numId w:val="7"/>
        </w:numPr>
        <w:tabs>
          <w:tab w:val="left" w:pos="426"/>
        </w:tabs>
        <w:spacing w:line="264" w:lineRule="auto"/>
        <w:ind w:left="426" w:right="-567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>realizujące ekonomizację swojej działalności</w:t>
      </w:r>
      <w:r w:rsidR="00A3196E" w:rsidRPr="00535D99">
        <w:rPr>
          <w:rFonts w:asciiTheme="minorHAnsi" w:hAnsiTheme="minorHAnsi" w:cstheme="minorHAnsi"/>
          <w:color w:val="auto"/>
          <w:sz w:val="22"/>
          <w:szCs w:val="22"/>
        </w:rPr>
        <w:t>, tj. deklarujące rozpoczęcie działalności statutowej odpłatnej/ gospodarczej  w ciągu 6 m-cy od podpisania umowy o świadczenie usług księgowych</w:t>
      </w:r>
      <w:r w:rsidR="00A765F3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– dotyczy Istniejącego PES / PES utworzonego w wyniku działań GI</w:t>
      </w:r>
      <w:r w:rsidR="00A3196E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DC09AB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A3196E" w:rsidRPr="00535D99">
        <w:rPr>
          <w:rFonts w:asciiTheme="minorHAnsi" w:hAnsiTheme="minorHAnsi" w:cstheme="minorHAnsi"/>
          <w:color w:val="auto"/>
          <w:sz w:val="22"/>
          <w:szCs w:val="22"/>
        </w:rPr>
        <w:t>3 </w:t>
      </w:r>
      <w:r w:rsidR="000959BC">
        <w:rPr>
          <w:rFonts w:asciiTheme="minorHAnsi" w:hAnsiTheme="minorHAnsi" w:cstheme="minorHAnsi"/>
          <w:color w:val="auto"/>
          <w:sz w:val="22"/>
          <w:szCs w:val="22"/>
        </w:rPr>
        <w:t>pkt</w:t>
      </w:r>
    </w:p>
    <w:p w14:paraId="5AAC19DE" w14:textId="291C7FF3" w:rsidR="004663CF" w:rsidRPr="00535D99" w:rsidRDefault="004663CF" w:rsidP="0011030C">
      <w:pPr>
        <w:pStyle w:val="Default"/>
        <w:numPr>
          <w:ilvl w:val="1"/>
          <w:numId w:val="7"/>
        </w:numPr>
        <w:spacing w:line="264" w:lineRule="auto"/>
        <w:ind w:left="425" w:right="-56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>regularna praca z KDO</w:t>
      </w:r>
      <w:r w:rsidR="00DC09AB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(Kluczowy Doradca Ogólny) - </w:t>
      </w:r>
      <w:r w:rsidR="00A765F3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dotyczy Istniejącego PES / GI tworzącej PES - </w:t>
      </w:r>
      <w:r w:rsidR="000959BC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1 pkt</w:t>
      </w:r>
    </w:p>
    <w:p w14:paraId="402CE0B8" w14:textId="456548EC" w:rsidR="006D1ED8" w:rsidRPr="00535D99" w:rsidRDefault="00DC09AB" w:rsidP="00144481">
      <w:pPr>
        <w:pStyle w:val="Default"/>
        <w:numPr>
          <w:ilvl w:val="1"/>
          <w:numId w:val="7"/>
        </w:numPr>
        <w:spacing w:line="264" w:lineRule="auto"/>
        <w:ind w:left="426" w:right="-567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tworzą nowe miejsca pracy - </w:t>
      </w:r>
      <w:r w:rsidR="004663CF" w:rsidRPr="00535D99">
        <w:rPr>
          <w:rFonts w:asciiTheme="minorHAnsi" w:hAnsiTheme="minorHAnsi" w:cstheme="minorHAnsi"/>
          <w:color w:val="auto"/>
          <w:sz w:val="22"/>
          <w:szCs w:val="22"/>
        </w:rPr>
        <w:t>2 pkt</w:t>
      </w:r>
      <w:r w:rsidR="003C2041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44481" w:rsidRPr="00535D99">
        <w:rPr>
          <w:rFonts w:asciiTheme="minorHAnsi" w:hAnsiTheme="minorHAnsi" w:cstheme="minorHAnsi"/>
          <w:color w:val="auto"/>
          <w:sz w:val="22"/>
          <w:szCs w:val="22"/>
        </w:rPr>
        <w:t>w ciągu 6 miesięcy od</w:t>
      </w:r>
      <w:r w:rsidR="00144481" w:rsidRPr="00535D99">
        <w:rPr>
          <w:color w:val="auto"/>
        </w:rPr>
        <w:t xml:space="preserve"> </w:t>
      </w:r>
      <w:r w:rsidR="00144481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dnia podpisania umowy o świadczenie usług księgowych </w:t>
      </w:r>
      <w:r w:rsidR="003C2041" w:rsidRPr="00535D99">
        <w:rPr>
          <w:rFonts w:asciiTheme="minorHAnsi" w:hAnsiTheme="minorHAnsi" w:cstheme="minorHAnsi"/>
          <w:color w:val="auto"/>
          <w:sz w:val="22"/>
          <w:szCs w:val="22"/>
        </w:rPr>
        <w:t>(na podst. formularza zgłoszeniowego)</w:t>
      </w:r>
      <w:r w:rsidR="00A765F3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 - dotyczy Istniejącego PES / PES utworzonego </w:t>
      </w:r>
      <w:r w:rsidR="000959BC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</w:t>
      </w:r>
      <w:r w:rsidR="00A765F3" w:rsidRPr="00535D99">
        <w:rPr>
          <w:rFonts w:asciiTheme="minorHAnsi" w:hAnsiTheme="minorHAnsi" w:cstheme="minorHAnsi"/>
          <w:color w:val="auto"/>
          <w:sz w:val="22"/>
          <w:szCs w:val="22"/>
        </w:rPr>
        <w:t>w wyniku działań GI</w:t>
      </w:r>
      <w:r w:rsidR="00757846" w:rsidRPr="00535D9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9D99089" w14:textId="0C637267" w:rsidR="00757846" w:rsidRDefault="00757846" w:rsidP="00535D99">
      <w:pPr>
        <w:pStyle w:val="Default"/>
        <w:numPr>
          <w:ilvl w:val="0"/>
          <w:numId w:val="15"/>
        </w:numPr>
        <w:spacing w:line="264" w:lineRule="auto"/>
        <w:ind w:left="426" w:right="-567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W przypadku Grup Inicjatywnych, </w:t>
      </w:r>
      <w:r w:rsidR="00535D99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umowa, której przedmiotem będzie świadczenie usług księgowych, </w:t>
      </w:r>
      <w:r w:rsidRPr="00535D99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zawarta </w:t>
      </w:r>
      <w:r w:rsidR="00535D99" w:rsidRPr="00535D99">
        <w:rPr>
          <w:rFonts w:asciiTheme="minorHAnsi" w:hAnsiTheme="minorHAnsi" w:cstheme="minorHAnsi"/>
          <w:b/>
          <w:color w:val="auto"/>
          <w:sz w:val="22"/>
          <w:szCs w:val="22"/>
        </w:rPr>
        <w:t>zostanie z</w:t>
      </w:r>
      <w:r w:rsidRPr="00535D9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Podmiotem Ekonomii Społecznej zarejestrowanym przez Grupę Inicjatywną</w:t>
      </w:r>
      <w:r w:rsidR="00535D99" w:rsidRPr="00535D9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E289595" w14:textId="1FC03E0D" w:rsidR="00154B84" w:rsidRPr="00535D99" w:rsidRDefault="00154B84" w:rsidP="00535D99">
      <w:pPr>
        <w:pStyle w:val="Default"/>
        <w:numPr>
          <w:ilvl w:val="0"/>
          <w:numId w:val="15"/>
        </w:numPr>
        <w:spacing w:line="264" w:lineRule="auto"/>
        <w:ind w:left="426" w:right="-567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 sytuacji mniejszego zainteresowania istniejących podmiotów ekonomii społecznej lub Grup Inicjatywnych tworzących nowe podmioty ekonomii społecznej </w:t>
      </w:r>
    </w:p>
    <w:p w14:paraId="41582E20" w14:textId="77777777" w:rsidR="00AB341D" w:rsidRPr="00535D99" w:rsidRDefault="00AB341D" w:rsidP="0011030C">
      <w:pPr>
        <w:pStyle w:val="Default"/>
        <w:spacing w:line="264" w:lineRule="auto"/>
        <w:ind w:left="426" w:righ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B47BA42" w14:textId="2EE0FCCC" w:rsidR="00AB341D" w:rsidRPr="00535D99" w:rsidRDefault="000F3BFC" w:rsidP="0011030C">
      <w:pPr>
        <w:pBdr>
          <w:bottom w:val="single" w:sz="4" w:space="1" w:color="auto"/>
        </w:pBdr>
        <w:autoSpaceDE w:val="0"/>
        <w:autoSpaceDN w:val="0"/>
        <w:adjustRightInd w:val="0"/>
        <w:spacing w:after="0" w:line="264" w:lineRule="auto"/>
        <w:ind w:right="-567"/>
        <w:jc w:val="center"/>
        <w:rPr>
          <w:rFonts w:cstheme="minorHAnsi"/>
        </w:rPr>
      </w:pPr>
      <w:r w:rsidRPr="00535D99">
        <w:rPr>
          <w:rFonts w:cstheme="minorHAnsi"/>
          <w:b/>
          <w:bCs/>
        </w:rPr>
        <w:t>IV</w:t>
      </w:r>
      <w:r w:rsidR="00AB341D" w:rsidRPr="00535D99">
        <w:rPr>
          <w:rFonts w:cstheme="minorHAnsi"/>
          <w:b/>
          <w:bCs/>
        </w:rPr>
        <w:t>. CZAS REALIZACJI WSPARCIA FINANSOWEGO:</w:t>
      </w:r>
    </w:p>
    <w:p w14:paraId="0F2A7D33" w14:textId="137371F4" w:rsidR="00AB341D" w:rsidRPr="00535D99" w:rsidRDefault="00AB341D" w:rsidP="0011030C">
      <w:pPr>
        <w:pStyle w:val="Akapitzlist"/>
        <w:pBdr>
          <w:bottom w:val="single" w:sz="4" w:space="1" w:color="auto"/>
        </w:pBdr>
        <w:autoSpaceDE w:val="0"/>
        <w:autoSpaceDN w:val="0"/>
        <w:adjustRightInd w:val="0"/>
        <w:spacing w:after="0" w:line="264" w:lineRule="auto"/>
        <w:ind w:left="142" w:right="-567"/>
        <w:jc w:val="both"/>
        <w:rPr>
          <w:rFonts w:cstheme="minorHAnsi"/>
        </w:rPr>
      </w:pPr>
      <w:r w:rsidRPr="00535D99">
        <w:rPr>
          <w:rFonts w:cstheme="minorHAnsi"/>
        </w:rPr>
        <w:t xml:space="preserve">Wsparcie finansowe w formie usługi księgowej będzie realizowane przez okres 24 miesięcy od dnia </w:t>
      </w:r>
      <w:r w:rsidR="00C0112B" w:rsidRPr="00535D99">
        <w:rPr>
          <w:rFonts w:cstheme="minorHAnsi"/>
        </w:rPr>
        <w:t>wskazanego w umowie</w:t>
      </w:r>
      <w:r w:rsidR="002D7948" w:rsidRPr="00535D99">
        <w:rPr>
          <w:rFonts w:cstheme="minorHAnsi"/>
        </w:rPr>
        <w:t>.</w:t>
      </w:r>
    </w:p>
    <w:p w14:paraId="75B16882" w14:textId="77777777" w:rsidR="00AB341D" w:rsidRPr="00535D99" w:rsidRDefault="00AB341D" w:rsidP="0011030C">
      <w:pPr>
        <w:pStyle w:val="Akapitzlist"/>
        <w:pBdr>
          <w:bottom w:val="single" w:sz="4" w:space="1" w:color="auto"/>
        </w:pBdr>
        <w:autoSpaceDE w:val="0"/>
        <w:autoSpaceDN w:val="0"/>
        <w:adjustRightInd w:val="0"/>
        <w:spacing w:after="0" w:line="264" w:lineRule="auto"/>
        <w:ind w:left="142" w:right="-567"/>
        <w:rPr>
          <w:rFonts w:cstheme="minorHAnsi"/>
          <w:b/>
          <w:bCs/>
        </w:rPr>
      </w:pPr>
    </w:p>
    <w:p w14:paraId="26D5C00F" w14:textId="084EE1A0" w:rsidR="0029756E" w:rsidRPr="00535D99" w:rsidRDefault="0029756E" w:rsidP="0011030C">
      <w:pPr>
        <w:pStyle w:val="Akapitzlist"/>
        <w:pBdr>
          <w:bottom w:val="single" w:sz="4" w:space="1" w:color="auto"/>
        </w:pBdr>
        <w:autoSpaceDE w:val="0"/>
        <w:autoSpaceDN w:val="0"/>
        <w:adjustRightInd w:val="0"/>
        <w:spacing w:after="0" w:line="264" w:lineRule="auto"/>
        <w:ind w:left="142" w:right="-567"/>
        <w:jc w:val="center"/>
        <w:rPr>
          <w:rFonts w:cstheme="minorHAnsi"/>
        </w:rPr>
      </w:pPr>
      <w:r w:rsidRPr="00535D99">
        <w:rPr>
          <w:rFonts w:cstheme="minorHAnsi"/>
          <w:b/>
          <w:bCs/>
        </w:rPr>
        <w:t>V. WYSOKOŚĆ WNIOSKOWANEJ</w:t>
      </w:r>
      <w:r w:rsidR="00B72EC9" w:rsidRPr="00535D99">
        <w:rPr>
          <w:rFonts w:cstheme="minorHAnsi"/>
          <w:b/>
          <w:bCs/>
        </w:rPr>
        <w:t xml:space="preserve"> </w:t>
      </w:r>
      <w:r w:rsidRPr="00535D99">
        <w:rPr>
          <w:rFonts w:cstheme="minorHAnsi"/>
          <w:b/>
          <w:bCs/>
        </w:rPr>
        <w:t>KWOTY</w:t>
      </w:r>
      <w:r w:rsidR="00B72EC9" w:rsidRPr="00535D99">
        <w:rPr>
          <w:rFonts w:cstheme="minorHAnsi"/>
          <w:b/>
          <w:bCs/>
        </w:rPr>
        <w:t xml:space="preserve"> </w:t>
      </w:r>
      <w:r w:rsidR="00286BDA" w:rsidRPr="00535D99">
        <w:rPr>
          <w:rFonts w:cstheme="minorHAnsi"/>
          <w:b/>
          <w:bCs/>
        </w:rPr>
        <w:t>WSPARCIA FINANSOWEGO</w:t>
      </w:r>
      <w:r w:rsidRPr="00535D99">
        <w:rPr>
          <w:rFonts w:cstheme="minorHAnsi"/>
          <w:b/>
          <w:bCs/>
        </w:rPr>
        <w:t>:</w:t>
      </w:r>
    </w:p>
    <w:p w14:paraId="1B633853" w14:textId="7A0F6F1B" w:rsidR="00286BDA" w:rsidRPr="00535D99" w:rsidRDefault="00286BDA" w:rsidP="0011030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64" w:lineRule="auto"/>
        <w:ind w:left="426" w:right="-567"/>
        <w:rPr>
          <w:rFonts w:cstheme="minorHAnsi"/>
        </w:rPr>
      </w:pPr>
      <w:r w:rsidRPr="00535D99">
        <w:rPr>
          <w:rFonts w:cstheme="minorHAnsi"/>
        </w:rPr>
        <w:t>Usługa polega na częściowym dofinansowaniu obsługi księgowej PES , w tym:</w:t>
      </w:r>
    </w:p>
    <w:p w14:paraId="22BFA93D" w14:textId="320D8FDA" w:rsidR="00286BDA" w:rsidRPr="00535D99" w:rsidRDefault="009F1BE2" w:rsidP="001103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b/>
        </w:rPr>
      </w:pPr>
      <w:r>
        <w:rPr>
          <w:rFonts w:cstheme="minorHAnsi"/>
        </w:rPr>
        <w:t>p</w:t>
      </w:r>
      <w:r w:rsidR="00286BDA" w:rsidRPr="00535D99">
        <w:rPr>
          <w:rFonts w:cstheme="minorHAnsi"/>
        </w:rPr>
        <w:t>rzez 12 m-cy dofinansowanie w kwocie nie wyższej niż 400 zł /miesiąc i nie</w:t>
      </w:r>
      <w:r>
        <w:rPr>
          <w:rFonts w:cstheme="minorHAnsi"/>
        </w:rPr>
        <w:t xml:space="preserve"> więcej niż 80% kosztów usługi;</w:t>
      </w:r>
    </w:p>
    <w:p w14:paraId="1025008B" w14:textId="54B4AAE9" w:rsidR="00286BDA" w:rsidRPr="00535D99" w:rsidRDefault="009F1BE2" w:rsidP="001103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b/>
        </w:rPr>
      </w:pPr>
      <w:r>
        <w:rPr>
          <w:rFonts w:cstheme="minorHAnsi"/>
        </w:rPr>
        <w:t>p</w:t>
      </w:r>
      <w:r w:rsidR="00286BDA" w:rsidRPr="00535D99">
        <w:rPr>
          <w:rFonts w:cstheme="minorHAnsi"/>
        </w:rPr>
        <w:t xml:space="preserve">rzez kolejnych 12 miesięcy – nie więcej niż 300 zł/miesiąc i nie więcej niż 60% kosztów usługi. </w:t>
      </w:r>
    </w:p>
    <w:p w14:paraId="7FB1C8FC" w14:textId="12894ED6" w:rsidR="0029756E" w:rsidRPr="006C3687" w:rsidRDefault="00286BDA" w:rsidP="009F1B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64" w:lineRule="auto"/>
        <w:ind w:left="426" w:right="-567"/>
        <w:jc w:val="both"/>
        <w:rPr>
          <w:rFonts w:cstheme="minorHAnsi"/>
          <w:b/>
        </w:rPr>
      </w:pPr>
      <w:r w:rsidRPr="00535D99">
        <w:rPr>
          <w:rFonts w:cstheme="minorHAnsi"/>
        </w:rPr>
        <w:t xml:space="preserve">PES wnosi </w:t>
      </w:r>
      <w:r w:rsidR="00A765F3" w:rsidRPr="00535D99">
        <w:rPr>
          <w:rFonts w:cstheme="minorHAnsi"/>
        </w:rPr>
        <w:t xml:space="preserve"> do 20 dnia każdego miesiąca </w:t>
      </w:r>
      <w:r w:rsidRPr="00535D99">
        <w:rPr>
          <w:rFonts w:cstheme="minorHAnsi"/>
        </w:rPr>
        <w:t xml:space="preserve">pozostałą część odpłatności za usługę </w:t>
      </w:r>
      <w:r w:rsidR="00A765F3" w:rsidRPr="00535D99">
        <w:rPr>
          <w:rFonts w:cstheme="minorHAnsi"/>
        </w:rPr>
        <w:t xml:space="preserve">w bieżącym miesiącu realizacji usługi </w:t>
      </w:r>
      <w:r w:rsidRPr="00535D99">
        <w:rPr>
          <w:rFonts w:cstheme="minorHAnsi"/>
        </w:rPr>
        <w:t>na konto określone w umowie.</w:t>
      </w:r>
      <w:r w:rsidR="00A765F3" w:rsidRPr="00535D99">
        <w:rPr>
          <w:rFonts w:cstheme="minorHAnsi"/>
        </w:rPr>
        <w:t xml:space="preserve"> W przypadku niedokonania opłaty za dwa kolejne miesiące umowa może zostać rozwiązana w trybie natychmiastowym. </w:t>
      </w:r>
    </w:p>
    <w:p w14:paraId="7E03A784" w14:textId="77777777" w:rsidR="006C3687" w:rsidRPr="006C3687" w:rsidRDefault="006C3687" w:rsidP="006C3687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b/>
        </w:rPr>
      </w:pPr>
    </w:p>
    <w:p w14:paraId="0CEB46E9" w14:textId="77777777" w:rsidR="006D1ED8" w:rsidRPr="00535D99" w:rsidRDefault="006D1ED8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b/>
        </w:rPr>
      </w:pPr>
    </w:p>
    <w:p w14:paraId="6CA6A2E2" w14:textId="538D2392" w:rsidR="00FB1D90" w:rsidRPr="00535D99" w:rsidRDefault="006D1ED8" w:rsidP="0011030C">
      <w:pPr>
        <w:pBdr>
          <w:bottom w:val="single" w:sz="4" w:space="1" w:color="auto"/>
        </w:pBdr>
        <w:autoSpaceDE w:val="0"/>
        <w:autoSpaceDN w:val="0"/>
        <w:adjustRightInd w:val="0"/>
        <w:spacing w:after="0" w:line="264" w:lineRule="auto"/>
        <w:ind w:right="-567"/>
        <w:jc w:val="center"/>
        <w:rPr>
          <w:rFonts w:cstheme="minorHAnsi"/>
        </w:rPr>
      </w:pPr>
      <w:r w:rsidRPr="00535D99">
        <w:rPr>
          <w:rFonts w:cstheme="minorHAnsi"/>
          <w:b/>
          <w:bCs/>
        </w:rPr>
        <w:t>VI</w:t>
      </w:r>
      <w:r w:rsidR="00FB1D90" w:rsidRPr="00535D99">
        <w:rPr>
          <w:rFonts w:cstheme="minorHAnsi"/>
          <w:b/>
          <w:bCs/>
        </w:rPr>
        <w:t xml:space="preserve">. OGŁOSZENIE </w:t>
      </w:r>
      <w:r w:rsidR="00EF0EDE" w:rsidRPr="00535D99">
        <w:rPr>
          <w:rFonts w:cstheme="minorHAnsi"/>
          <w:b/>
          <w:bCs/>
        </w:rPr>
        <w:t>NABORU</w:t>
      </w:r>
      <w:r w:rsidR="00FB1D90" w:rsidRPr="00535D99">
        <w:rPr>
          <w:rFonts w:cstheme="minorHAnsi"/>
          <w:b/>
          <w:bCs/>
        </w:rPr>
        <w:t>, ZŁOŻENIE WNIOSKU:</w:t>
      </w:r>
    </w:p>
    <w:p w14:paraId="26288481" w14:textId="38DCA940" w:rsidR="00CE72D0" w:rsidRPr="00535D99" w:rsidRDefault="00EF0EDE" w:rsidP="001103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64" w:lineRule="auto"/>
        <w:ind w:left="426" w:right="-567"/>
        <w:jc w:val="both"/>
        <w:rPr>
          <w:rFonts w:cstheme="minorHAnsi"/>
          <w:strike/>
        </w:rPr>
      </w:pPr>
      <w:r w:rsidRPr="00842178">
        <w:rPr>
          <w:rFonts w:cstheme="minorHAnsi"/>
          <w:highlight w:val="yellow"/>
        </w:rPr>
        <w:t xml:space="preserve">Nabór wniosków jest </w:t>
      </w:r>
      <w:r w:rsidR="00314D0F" w:rsidRPr="00842178">
        <w:rPr>
          <w:rFonts w:cstheme="minorHAnsi"/>
          <w:highlight w:val="yellow"/>
        </w:rPr>
        <w:t>zamknięty i trwa</w:t>
      </w:r>
      <w:r w:rsidRPr="00842178">
        <w:rPr>
          <w:rFonts w:cstheme="minorHAnsi"/>
          <w:highlight w:val="yellow"/>
        </w:rPr>
        <w:t xml:space="preserve"> </w:t>
      </w:r>
      <w:r w:rsidR="00314D0F" w:rsidRPr="00842178">
        <w:rPr>
          <w:rFonts w:cstheme="minorHAnsi"/>
          <w:highlight w:val="yellow"/>
        </w:rPr>
        <w:t>28 dni od dnia ogłoszenia.</w:t>
      </w:r>
      <w:r w:rsidR="00314D0F" w:rsidRPr="00535D99">
        <w:rPr>
          <w:rFonts w:cstheme="minorHAnsi"/>
        </w:rPr>
        <w:t xml:space="preserve"> </w:t>
      </w:r>
      <w:r w:rsidR="00314D0F" w:rsidRPr="006C3687">
        <w:rPr>
          <w:rFonts w:cstheme="minorHAnsi"/>
          <w:highlight w:val="yellow"/>
        </w:rPr>
        <w:t>W przypadku uzyskania zgłoszeń od liczby PES mniejszej niż 20 przewiduje się możliwość ogłoszenia kolejnego naboru</w:t>
      </w:r>
      <w:r w:rsidR="00314D0F" w:rsidRPr="00535D99">
        <w:rPr>
          <w:rFonts w:cstheme="minorHAnsi"/>
        </w:rPr>
        <w:t xml:space="preserve">. </w:t>
      </w:r>
    </w:p>
    <w:p w14:paraId="2759D7B8" w14:textId="243FAE85" w:rsidR="00D548F5" w:rsidRPr="00535D99" w:rsidRDefault="00CE72D0" w:rsidP="001103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64" w:lineRule="auto"/>
        <w:ind w:left="426" w:right="-567"/>
        <w:jc w:val="both"/>
        <w:rPr>
          <w:rFonts w:cstheme="minorHAnsi"/>
        </w:rPr>
      </w:pPr>
      <w:r w:rsidRPr="00535D99">
        <w:rPr>
          <w:rFonts w:cstheme="minorHAnsi"/>
        </w:rPr>
        <w:t xml:space="preserve">Ogłoszenie o naborze i zamknięciu jest publikowane za pośrednictwem strony internetowej </w:t>
      </w:r>
      <w:hyperlink r:id="rId9" w:history="1">
        <w:r w:rsidR="00CF7627" w:rsidRPr="00535D99">
          <w:rPr>
            <w:rStyle w:val="Hipercze"/>
            <w:rFonts w:cstheme="minorHAnsi"/>
            <w:color w:val="auto"/>
          </w:rPr>
          <w:t>http://www.krzemiennykrag.info</w:t>
        </w:r>
      </w:hyperlink>
      <w:r w:rsidR="00CF7627" w:rsidRPr="00535D99">
        <w:rPr>
          <w:rFonts w:cstheme="minorHAnsi"/>
        </w:rPr>
        <w:t xml:space="preserve"> </w:t>
      </w:r>
      <w:r w:rsidRPr="00535D99">
        <w:rPr>
          <w:rFonts w:cstheme="minorHAnsi"/>
        </w:rPr>
        <w:t xml:space="preserve">oraz </w:t>
      </w:r>
      <w:hyperlink r:id="rId10" w:history="1">
        <w:r w:rsidR="00D548F5" w:rsidRPr="00535D99">
          <w:rPr>
            <w:rStyle w:val="Hipercze"/>
            <w:rFonts w:cstheme="minorHAnsi"/>
            <w:color w:val="auto"/>
          </w:rPr>
          <w:t>http://www.koowes.pl</w:t>
        </w:r>
      </w:hyperlink>
    </w:p>
    <w:p w14:paraId="2396FC0E" w14:textId="3CB587FC" w:rsidR="00D548F5" w:rsidRPr="00535D99" w:rsidRDefault="00D548F5" w:rsidP="001103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64" w:lineRule="auto"/>
        <w:ind w:left="426" w:right="-567"/>
        <w:jc w:val="both"/>
        <w:rPr>
          <w:rFonts w:cstheme="minorHAnsi"/>
        </w:rPr>
      </w:pPr>
      <w:r w:rsidRPr="00535D99">
        <w:rPr>
          <w:rFonts w:cstheme="minorHAnsi"/>
        </w:rPr>
        <w:lastRenderedPageBreak/>
        <w:t>Warunkiem skorzystania z usługi księgowej jest:</w:t>
      </w:r>
    </w:p>
    <w:p w14:paraId="72505975" w14:textId="59AB4FB0" w:rsidR="00D548F5" w:rsidRPr="00535D99" w:rsidRDefault="00D548F5" w:rsidP="001103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ind w:right="-567"/>
        <w:rPr>
          <w:rFonts w:cstheme="minorHAnsi"/>
        </w:rPr>
      </w:pPr>
      <w:r w:rsidRPr="00535D99">
        <w:rPr>
          <w:rFonts w:cstheme="minorHAnsi"/>
        </w:rPr>
        <w:t xml:space="preserve">złożenie formularza </w:t>
      </w:r>
      <w:r w:rsidR="00CF7627" w:rsidRPr="00535D99">
        <w:rPr>
          <w:rFonts w:cstheme="minorHAnsi"/>
        </w:rPr>
        <w:t>rekrutacyjn</w:t>
      </w:r>
      <w:r w:rsidR="00503213" w:rsidRPr="00535D99">
        <w:rPr>
          <w:rFonts w:cstheme="minorHAnsi"/>
        </w:rPr>
        <w:t>ego</w:t>
      </w:r>
      <w:r w:rsidRPr="00535D99">
        <w:rPr>
          <w:rFonts w:cstheme="minorHAnsi"/>
        </w:rPr>
        <w:t xml:space="preserve"> podmiotu do projektu (zał. nr 1) – </w:t>
      </w:r>
      <w:r w:rsidRPr="00535D99">
        <w:rPr>
          <w:rFonts w:cstheme="minorHAnsi"/>
          <w:i/>
        </w:rPr>
        <w:t>dotyczy podmiotów, które nie są uczestnikami projektu</w:t>
      </w:r>
      <w:r w:rsidR="00503213" w:rsidRPr="00535D99">
        <w:rPr>
          <w:rFonts w:cstheme="minorHAnsi"/>
          <w:i/>
        </w:rPr>
        <w:t xml:space="preserve"> „Kielecki Ostrowiecki Ośrodek W</w:t>
      </w:r>
      <w:r w:rsidRPr="00535D99">
        <w:rPr>
          <w:rFonts w:cstheme="minorHAnsi"/>
          <w:i/>
        </w:rPr>
        <w:t>sparcia Ekonomii Społecznej”</w:t>
      </w:r>
      <w:r w:rsidR="000959BC">
        <w:rPr>
          <w:rFonts w:cstheme="minorHAnsi"/>
          <w:i/>
        </w:rPr>
        <w:t>;</w:t>
      </w:r>
    </w:p>
    <w:p w14:paraId="0F84DC70" w14:textId="1C1CF77E" w:rsidR="00D548F5" w:rsidRPr="00535D99" w:rsidRDefault="00D548F5" w:rsidP="001103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ind w:right="-567"/>
        <w:rPr>
          <w:rFonts w:cstheme="minorHAnsi"/>
        </w:rPr>
      </w:pPr>
      <w:r w:rsidRPr="00535D99">
        <w:rPr>
          <w:rFonts w:cstheme="minorHAnsi"/>
        </w:rPr>
        <w:t>złożenie formularza zgłoszeniowego (zał. nr 2)</w:t>
      </w:r>
      <w:r w:rsidR="000959BC">
        <w:rPr>
          <w:rFonts w:cstheme="minorHAnsi"/>
        </w:rPr>
        <w:t>.</w:t>
      </w:r>
      <w:r w:rsidRPr="00535D99">
        <w:rPr>
          <w:rFonts w:cstheme="minorHAnsi"/>
        </w:rPr>
        <w:t xml:space="preserve"> </w:t>
      </w:r>
    </w:p>
    <w:p w14:paraId="721A4CBC" w14:textId="2F729C9C" w:rsidR="00571D97" w:rsidRPr="00535D99" w:rsidRDefault="00D548F5" w:rsidP="001103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64" w:lineRule="auto"/>
        <w:ind w:left="426" w:right="-567"/>
        <w:rPr>
          <w:rFonts w:cstheme="minorHAnsi"/>
        </w:rPr>
      </w:pPr>
      <w:r w:rsidRPr="00535D99">
        <w:rPr>
          <w:rFonts w:cstheme="minorHAnsi"/>
        </w:rPr>
        <w:t xml:space="preserve">Formularze można składać osobiście, drogą elektroniczną lub pocztą tradycyjną. Dane kontaktowe podane są w </w:t>
      </w:r>
      <w:r w:rsidR="00571D97" w:rsidRPr="00535D99">
        <w:rPr>
          <w:rFonts w:cstheme="minorHAnsi"/>
        </w:rPr>
        <w:t>pkt. II ppkt 3.</w:t>
      </w:r>
    </w:p>
    <w:p w14:paraId="0037CAA8" w14:textId="0D194FE4" w:rsidR="00571D97" w:rsidRPr="00535D99" w:rsidRDefault="00D548F5" w:rsidP="00636BE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64" w:lineRule="auto"/>
        <w:ind w:left="426" w:right="-567"/>
        <w:rPr>
          <w:rFonts w:cstheme="minorHAnsi"/>
        </w:rPr>
      </w:pPr>
      <w:r w:rsidRPr="00535D99">
        <w:rPr>
          <w:rFonts w:cstheme="minorHAnsi"/>
        </w:rPr>
        <w:t xml:space="preserve">Złożone formularze zostaną zweryfikowane formalnie  i merytorycznie (karta oceny stanowi zał. nr 3). </w:t>
      </w:r>
    </w:p>
    <w:p w14:paraId="0F3832AF" w14:textId="496757BC" w:rsidR="00D548F5" w:rsidRDefault="00D548F5" w:rsidP="001103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64" w:lineRule="auto"/>
        <w:ind w:left="426" w:right="-567"/>
        <w:rPr>
          <w:rFonts w:cstheme="minorHAnsi"/>
        </w:rPr>
      </w:pPr>
      <w:r w:rsidRPr="00535D99">
        <w:rPr>
          <w:rFonts w:cstheme="minorHAnsi"/>
        </w:rPr>
        <w:t xml:space="preserve">Pomiędzy PES, </w:t>
      </w:r>
      <w:r w:rsidR="00571D97" w:rsidRPr="00535D99">
        <w:rPr>
          <w:rFonts w:cstheme="minorHAnsi"/>
        </w:rPr>
        <w:t>Stowarzyszeniem Lokalna Grupa Działania KRZEMIENNY KRĄG</w:t>
      </w:r>
      <w:r w:rsidRPr="00535D99">
        <w:rPr>
          <w:rFonts w:cstheme="minorHAnsi"/>
        </w:rPr>
        <w:t xml:space="preserve"> oraz Wykonawcą usługi zostanie podpisana umowa na realizację usługi księgowej.</w:t>
      </w:r>
    </w:p>
    <w:p w14:paraId="13BDF710" w14:textId="77777777" w:rsidR="006C3687" w:rsidRPr="00535D99" w:rsidRDefault="006C3687" w:rsidP="006C3687">
      <w:pPr>
        <w:pStyle w:val="Akapitzlist"/>
        <w:autoSpaceDE w:val="0"/>
        <w:autoSpaceDN w:val="0"/>
        <w:adjustRightInd w:val="0"/>
        <w:spacing w:after="0" w:line="264" w:lineRule="auto"/>
        <w:ind w:left="426" w:right="-567"/>
        <w:rPr>
          <w:rFonts w:cstheme="minorHAnsi"/>
        </w:rPr>
      </w:pPr>
    </w:p>
    <w:p w14:paraId="3E57AE59" w14:textId="77777777" w:rsidR="00FB1D90" w:rsidRPr="00535D99" w:rsidRDefault="00FB1D90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</w:rPr>
      </w:pPr>
    </w:p>
    <w:p w14:paraId="049DE699" w14:textId="540BC89F" w:rsidR="00D06699" w:rsidRPr="00535D99" w:rsidRDefault="00D06699" w:rsidP="00D0669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535D99">
        <w:rPr>
          <w:rFonts w:ascii="Calibri" w:hAnsi="Calibri" w:cs="Calibri"/>
          <w:b/>
          <w:bCs/>
        </w:rPr>
        <w:t>VII.  OCENA ZGŁOSZEŃ</w:t>
      </w:r>
    </w:p>
    <w:p w14:paraId="38A43FC4" w14:textId="1E4F6D79" w:rsidR="00D06699" w:rsidRPr="00535D99" w:rsidRDefault="00535D99" w:rsidP="00D0669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Operator usługi</w:t>
      </w:r>
      <w:r w:rsidR="00D06699" w:rsidRPr="00535D99">
        <w:rPr>
          <w:rFonts w:ascii="Calibri" w:hAnsi="Calibri" w:cs="Calibri"/>
        </w:rPr>
        <w:t xml:space="preserve"> powołuje Komisję Oceny Wniosków (KOW) odpowiedzialną za ocenę formalną</w:t>
      </w:r>
      <w:r w:rsidR="000959BC">
        <w:rPr>
          <w:rFonts w:ascii="Calibri" w:hAnsi="Calibri" w:cs="Calibri"/>
        </w:rPr>
        <w:t xml:space="preserve">                         </w:t>
      </w:r>
      <w:r w:rsidR="00D06699" w:rsidRPr="00535D99">
        <w:rPr>
          <w:rFonts w:ascii="Calibri" w:hAnsi="Calibri" w:cs="Calibri"/>
        </w:rPr>
        <w:t xml:space="preserve"> i merytoryczną Formularzy zgłoszeniowych, złożoną z co najmniej 3 ekspertów (członków KOW), posiadających wiedzę i doświadczenie w zakresie ekonomii społecznej, spośród których powoływany jest przewodniczący KOW kierujący jej pracami. </w:t>
      </w:r>
    </w:p>
    <w:p w14:paraId="102F2749" w14:textId="4C5D5C1D" w:rsidR="00D06699" w:rsidRPr="00535D99" w:rsidRDefault="00D06699" w:rsidP="00D0669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 xml:space="preserve">W wyjątkowych sytuacjach </w:t>
      </w:r>
      <w:r w:rsidR="00535D99">
        <w:rPr>
          <w:rFonts w:ascii="Calibri" w:hAnsi="Calibri" w:cs="Calibri"/>
        </w:rPr>
        <w:t>Operator usługi</w:t>
      </w:r>
      <w:r w:rsidRPr="00535D99">
        <w:rPr>
          <w:rFonts w:ascii="Calibri" w:hAnsi="Calibri" w:cs="Calibri"/>
        </w:rPr>
        <w:t xml:space="preserve"> upoważniony jest do zmiany składu KOW w trakcie danej edycji Konkursu (np. choroba członka KOW). </w:t>
      </w:r>
    </w:p>
    <w:p w14:paraId="7C02D044" w14:textId="79BBE8BE" w:rsidR="00D06699" w:rsidRPr="00535D99" w:rsidRDefault="00D06699" w:rsidP="00D0669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 xml:space="preserve">Każdy członek KOW przed przystąpieniem do oceny Formularza zgłoszeniowego zobowiązany jest do podpisania Deklaracji bezstronności i poufności oraz braku powiązań osobowych i/lub kapitałowych </w:t>
      </w:r>
      <w:r w:rsidR="006C3687">
        <w:rPr>
          <w:rFonts w:ascii="Calibri" w:hAnsi="Calibri" w:cs="Calibri"/>
        </w:rPr>
        <w:t xml:space="preserve">                 </w:t>
      </w:r>
      <w:r w:rsidRPr="00535D99">
        <w:rPr>
          <w:rFonts w:ascii="Calibri" w:hAnsi="Calibri" w:cs="Calibri"/>
        </w:rPr>
        <w:t xml:space="preserve">z ocenianym Wnioskodawcą. </w:t>
      </w:r>
    </w:p>
    <w:p w14:paraId="12FCBC1D" w14:textId="77777777" w:rsidR="00D06699" w:rsidRPr="00535D99" w:rsidRDefault="00D06699" w:rsidP="00D0669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 xml:space="preserve">KOW jest odpowiedzialna za: </w:t>
      </w:r>
    </w:p>
    <w:p w14:paraId="04C95E4F" w14:textId="563B0229" w:rsidR="00D06699" w:rsidRPr="00535D99" w:rsidRDefault="00D06699" w:rsidP="00D0669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>przeprowadzenie oceny formalnej i  merytorycznej Wniosków o dofinansowanie Inicj</w:t>
      </w:r>
      <w:r w:rsidR="006C3687">
        <w:rPr>
          <w:rFonts w:ascii="Calibri" w:hAnsi="Calibri" w:cs="Calibri"/>
        </w:rPr>
        <w:t>atywy;</w:t>
      </w:r>
      <w:r w:rsidRPr="00535D99">
        <w:rPr>
          <w:rFonts w:ascii="Calibri" w:hAnsi="Calibri" w:cs="Calibri"/>
        </w:rPr>
        <w:t xml:space="preserve"> </w:t>
      </w:r>
    </w:p>
    <w:p w14:paraId="3C33B1E6" w14:textId="0330D1FC" w:rsidR="00D06699" w:rsidRPr="00535D99" w:rsidRDefault="00D06699" w:rsidP="00D0669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>sporządzenie list rankingow</w:t>
      </w:r>
      <w:r w:rsidR="00B175B5">
        <w:rPr>
          <w:rFonts w:ascii="Calibri" w:hAnsi="Calibri" w:cs="Calibri"/>
        </w:rPr>
        <w:t>ych</w:t>
      </w:r>
      <w:r w:rsidRPr="00535D99">
        <w:rPr>
          <w:rFonts w:ascii="Calibri" w:hAnsi="Calibri" w:cs="Calibri"/>
        </w:rPr>
        <w:t xml:space="preserve"> Formularzy zgłoszeniowych uszeregowanych w kolejności według liczby uzyskanych punktów od najwyższej do najniższej</w:t>
      </w:r>
      <w:r w:rsidR="00B175B5">
        <w:rPr>
          <w:rFonts w:ascii="Calibri" w:hAnsi="Calibri" w:cs="Calibri"/>
        </w:rPr>
        <w:t xml:space="preserve"> (osobno dla istniejących podmiotów ekonomii społecznej, osobno dla grup inicjatywnych)</w:t>
      </w:r>
      <w:r w:rsidR="006C3687">
        <w:rPr>
          <w:rFonts w:ascii="Calibri" w:hAnsi="Calibri" w:cs="Calibri"/>
        </w:rPr>
        <w:t>;</w:t>
      </w:r>
    </w:p>
    <w:p w14:paraId="263C9D0C" w14:textId="42BC3D99" w:rsidR="00D06699" w:rsidRPr="00535D99" w:rsidRDefault="00D06699" w:rsidP="00D0669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>wyłonienie formularzy, które są reko</w:t>
      </w:r>
      <w:r w:rsidR="006C3687">
        <w:rPr>
          <w:rFonts w:ascii="Calibri" w:hAnsi="Calibri" w:cs="Calibri"/>
        </w:rPr>
        <w:t>mendowane do otrzymania grantu;</w:t>
      </w:r>
    </w:p>
    <w:p w14:paraId="7E619CB0" w14:textId="77777777" w:rsidR="00D06699" w:rsidRPr="00535D99" w:rsidRDefault="00D06699" w:rsidP="00D0669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 xml:space="preserve">realizacji innych czynności pozostających w związku z zakresem obowiązków określonych w pkt. 1. </w:t>
      </w:r>
    </w:p>
    <w:p w14:paraId="01C50926" w14:textId="2624AE70" w:rsidR="00D06699" w:rsidRPr="00535D99" w:rsidRDefault="00D06699" w:rsidP="00D0669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 xml:space="preserve">Z przeprowadzonych czynności oceny </w:t>
      </w:r>
      <w:r w:rsidR="00636BEC" w:rsidRPr="00535D99">
        <w:rPr>
          <w:rFonts w:ascii="Calibri" w:hAnsi="Calibri" w:cs="Calibri"/>
        </w:rPr>
        <w:t>formularzy</w:t>
      </w:r>
      <w:r w:rsidRPr="00535D99">
        <w:rPr>
          <w:rFonts w:ascii="Calibri" w:hAnsi="Calibri" w:cs="Calibri"/>
        </w:rPr>
        <w:t xml:space="preserve"> Komisja sporządza protokół. </w:t>
      </w:r>
    </w:p>
    <w:p w14:paraId="7EFC97FF" w14:textId="277E3C4A" w:rsidR="00D06699" w:rsidRPr="00535D99" w:rsidRDefault="00D06699" w:rsidP="00D0669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 xml:space="preserve">Z przeprowadzonej oceny Formularza Zgłoszeniowego każdy członek KOW dokonując oceny merytorycznej sporządza Kartę oceny merytorycznej Formularza Zgłoszeniowego, stanowiącą </w:t>
      </w:r>
      <w:r w:rsidRPr="00535D99">
        <w:rPr>
          <w:rFonts w:ascii="Calibri" w:hAnsi="Calibri" w:cs="Calibri"/>
          <w:i/>
        </w:rPr>
        <w:t xml:space="preserve">załącznik nr 3 do </w:t>
      </w:r>
      <w:r w:rsidR="006C3687">
        <w:rPr>
          <w:rFonts w:ascii="Calibri" w:hAnsi="Calibri" w:cs="Calibri"/>
          <w:i/>
        </w:rPr>
        <w:t>R</w:t>
      </w:r>
      <w:r w:rsidRPr="00535D99">
        <w:rPr>
          <w:rFonts w:ascii="Calibri" w:hAnsi="Calibri" w:cs="Calibri"/>
          <w:i/>
        </w:rPr>
        <w:t>egulaminu,</w:t>
      </w:r>
      <w:r w:rsidRPr="00535D99">
        <w:rPr>
          <w:rFonts w:ascii="Calibri" w:hAnsi="Calibri" w:cs="Calibri"/>
        </w:rPr>
        <w:t xml:space="preserve"> wraz z podaniem uzasadnienia do oceny Formularza w odniesieniu do każdego kryterium.</w:t>
      </w:r>
    </w:p>
    <w:p w14:paraId="3B5FFD63" w14:textId="087A4579" w:rsidR="00D06699" w:rsidRPr="00535D99" w:rsidRDefault="00D06699" w:rsidP="00D0669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 xml:space="preserve">Indywidualna ocena merytoryczna Formularzy Zgłoszeniowych zostaje dokonana, w terminie do 10 dni kalendarzowych od dnia ich przekazania KOW i dotyczy kryteriów, o których mowa w pkt </w:t>
      </w:r>
      <w:r w:rsidR="00D6382D" w:rsidRPr="00535D99">
        <w:rPr>
          <w:rFonts w:ascii="Calibri" w:hAnsi="Calibri" w:cs="Calibri"/>
        </w:rPr>
        <w:t>III</w:t>
      </w:r>
      <w:r w:rsidRPr="00535D99">
        <w:rPr>
          <w:rFonts w:ascii="Calibri" w:hAnsi="Calibri" w:cs="Calibri"/>
        </w:rPr>
        <w:t xml:space="preserve">. </w:t>
      </w:r>
    </w:p>
    <w:p w14:paraId="7D886BC4" w14:textId="20BAF6EE" w:rsidR="00D06699" w:rsidRPr="00535D99" w:rsidRDefault="00D06699" w:rsidP="00D0669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 xml:space="preserve">Po zakończeniu etapu oceny merytorycznej </w:t>
      </w:r>
      <w:r w:rsidR="00D6382D" w:rsidRPr="00535D99">
        <w:rPr>
          <w:rFonts w:ascii="Calibri" w:hAnsi="Calibri" w:cs="Calibri"/>
        </w:rPr>
        <w:t>Formularzy Zgłoszeniowych</w:t>
      </w:r>
      <w:r w:rsidRPr="00535D99">
        <w:rPr>
          <w:rFonts w:ascii="Calibri" w:hAnsi="Calibri" w:cs="Calibri"/>
        </w:rPr>
        <w:t xml:space="preserve"> w danym naborze, KOW tworzy odrębne listy oceny:</w:t>
      </w:r>
    </w:p>
    <w:p w14:paraId="759B32F0" w14:textId="75ADBBDD" w:rsidR="00D06699" w:rsidRPr="00535D99" w:rsidRDefault="00D06699" w:rsidP="00D066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>list</w:t>
      </w:r>
      <w:r w:rsidR="00B175B5">
        <w:rPr>
          <w:rFonts w:ascii="Calibri" w:hAnsi="Calibri" w:cs="Calibri"/>
        </w:rPr>
        <w:t>y</w:t>
      </w:r>
      <w:r w:rsidRPr="00535D99">
        <w:rPr>
          <w:rFonts w:ascii="Calibri" w:hAnsi="Calibri" w:cs="Calibri"/>
        </w:rPr>
        <w:t xml:space="preserve"> rankingow</w:t>
      </w:r>
      <w:r w:rsidR="00B175B5">
        <w:rPr>
          <w:rFonts w:ascii="Calibri" w:hAnsi="Calibri" w:cs="Calibri"/>
        </w:rPr>
        <w:t>e osobno dla istniejących podmiotów ekonomii społecznej oraz dla grup inicjatywnych</w:t>
      </w:r>
      <w:r w:rsidRPr="00535D99">
        <w:rPr>
          <w:rFonts w:ascii="Calibri" w:hAnsi="Calibri" w:cs="Calibri"/>
        </w:rPr>
        <w:t xml:space="preserve"> w kolejności malejącej liczby punktów zawierającej </w:t>
      </w:r>
      <w:r w:rsidR="00D6382D" w:rsidRPr="00535D99">
        <w:rPr>
          <w:rFonts w:ascii="Calibri" w:hAnsi="Calibri" w:cs="Calibri"/>
        </w:rPr>
        <w:t>Formularze Zgłoszeniowe</w:t>
      </w:r>
      <w:r w:rsidRPr="00535D99">
        <w:rPr>
          <w:rFonts w:ascii="Calibri" w:hAnsi="Calibri" w:cs="Calibri"/>
        </w:rPr>
        <w:t xml:space="preserve">, które zostały zakwalifikowane do </w:t>
      </w:r>
      <w:r w:rsidR="00D6382D" w:rsidRPr="00535D99">
        <w:rPr>
          <w:rFonts w:ascii="Calibri" w:hAnsi="Calibri" w:cs="Calibri"/>
        </w:rPr>
        <w:t>objęcia usługą księgową</w:t>
      </w:r>
      <w:r w:rsidR="006C3687">
        <w:rPr>
          <w:rFonts w:ascii="Calibri" w:hAnsi="Calibri" w:cs="Calibri"/>
        </w:rPr>
        <w:t>;</w:t>
      </w:r>
      <w:r w:rsidRPr="00535D99">
        <w:rPr>
          <w:rFonts w:ascii="Calibri" w:hAnsi="Calibri" w:cs="Calibri"/>
        </w:rPr>
        <w:t xml:space="preserve"> </w:t>
      </w:r>
    </w:p>
    <w:p w14:paraId="5DFE2163" w14:textId="74DF2A14" w:rsidR="00D06699" w:rsidRPr="00535D99" w:rsidRDefault="00D06699" w:rsidP="00D066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>list</w:t>
      </w:r>
      <w:r w:rsidR="00B175B5">
        <w:rPr>
          <w:rFonts w:ascii="Calibri" w:hAnsi="Calibri" w:cs="Calibri"/>
        </w:rPr>
        <w:t>y</w:t>
      </w:r>
      <w:r w:rsidRPr="00535D99">
        <w:rPr>
          <w:rFonts w:ascii="Calibri" w:hAnsi="Calibri" w:cs="Calibri"/>
        </w:rPr>
        <w:t xml:space="preserve"> rezerwow</w:t>
      </w:r>
      <w:r w:rsidR="00B175B5">
        <w:rPr>
          <w:rFonts w:ascii="Calibri" w:hAnsi="Calibri" w:cs="Calibri"/>
        </w:rPr>
        <w:t>e osobno dla istniejących podmiotów ekonomii społecznej oraz dla grup inicjatywnych</w:t>
      </w:r>
      <w:r w:rsidRPr="00535D99">
        <w:rPr>
          <w:rFonts w:ascii="Calibri" w:hAnsi="Calibri" w:cs="Calibri"/>
        </w:rPr>
        <w:t xml:space="preserve">, na której znajdą się </w:t>
      </w:r>
      <w:r w:rsidR="00D6382D" w:rsidRPr="00535D99">
        <w:rPr>
          <w:rFonts w:ascii="Calibri" w:hAnsi="Calibri" w:cs="Calibri"/>
        </w:rPr>
        <w:t>Formularze Zgłoszeniowe</w:t>
      </w:r>
      <w:r w:rsidRPr="00535D99">
        <w:rPr>
          <w:rFonts w:ascii="Calibri" w:hAnsi="Calibri" w:cs="Calibri"/>
        </w:rPr>
        <w:t>, które uzyskały wymagane minimum punktowe, ale które nie zostały zakwalifikowane do otrzymania grantu ze względu na wyczerpanie środków przewidz</w:t>
      </w:r>
      <w:r w:rsidR="006C3687">
        <w:rPr>
          <w:rFonts w:ascii="Calibri" w:hAnsi="Calibri" w:cs="Calibri"/>
        </w:rPr>
        <w:t>ianych w danej edycji konkursu;</w:t>
      </w:r>
    </w:p>
    <w:p w14:paraId="7953CB12" w14:textId="5BFD2E80" w:rsidR="00D06699" w:rsidRPr="00535D99" w:rsidRDefault="00D06699" w:rsidP="00D066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lastRenderedPageBreak/>
        <w:t>list</w:t>
      </w:r>
      <w:r w:rsidR="00B175B5">
        <w:rPr>
          <w:rFonts w:ascii="Calibri" w:hAnsi="Calibri" w:cs="Calibri"/>
        </w:rPr>
        <w:t>y</w:t>
      </w:r>
      <w:r w:rsidRPr="00535D99">
        <w:rPr>
          <w:rFonts w:ascii="Calibri" w:hAnsi="Calibri" w:cs="Calibri"/>
        </w:rPr>
        <w:t xml:space="preserve"> </w:t>
      </w:r>
      <w:r w:rsidR="00D6382D" w:rsidRPr="00535D99">
        <w:rPr>
          <w:rFonts w:ascii="Calibri" w:hAnsi="Calibri" w:cs="Calibri"/>
        </w:rPr>
        <w:t>Formularzy Zgłoszeniowych</w:t>
      </w:r>
      <w:r w:rsidR="00B175B5">
        <w:rPr>
          <w:rFonts w:ascii="Calibri" w:hAnsi="Calibri" w:cs="Calibri"/>
        </w:rPr>
        <w:t xml:space="preserve"> osobno dla istniejących podmiotów ekonomii społecznej oraz dla grup inicjatywnych</w:t>
      </w:r>
      <w:r w:rsidRPr="00535D99">
        <w:rPr>
          <w:rFonts w:ascii="Calibri" w:hAnsi="Calibri" w:cs="Calibri"/>
        </w:rPr>
        <w:t xml:space="preserve">, które nie </w:t>
      </w:r>
      <w:r w:rsidR="00D6382D" w:rsidRPr="00535D99">
        <w:rPr>
          <w:rFonts w:ascii="Calibri" w:hAnsi="Calibri" w:cs="Calibri"/>
        </w:rPr>
        <w:t>spełniły kryteriów uprawniających do objęcia usługą księgową</w:t>
      </w:r>
      <w:r w:rsidRPr="00535D99">
        <w:rPr>
          <w:rFonts w:ascii="Calibri" w:hAnsi="Calibri" w:cs="Calibri"/>
        </w:rPr>
        <w:t xml:space="preserve">. </w:t>
      </w:r>
    </w:p>
    <w:p w14:paraId="1EA27843" w14:textId="4714FEC0" w:rsidR="00D06699" w:rsidRPr="00535D99" w:rsidRDefault="00D06699" w:rsidP="00E775D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 w:hanging="426"/>
        <w:jc w:val="both"/>
        <w:rPr>
          <w:rFonts w:ascii="Calibri" w:hAnsi="Calibri" w:cs="Calibri"/>
          <w:strike/>
        </w:rPr>
      </w:pPr>
      <w:r w:rsidRPr="00535D99">
        <w:rPr>
          <w:rFonts w:ascii="Calibri" w:hAnsi="Calibri" w:cs="Calibri"/>
        </w:rPr>
        <w:t xml:space="preserve">Listy oceny, o których mowa w </w:t>
      </w:r>
      <w:r w:rsidR="00D6382D" w:rsidRPr="00535D99">
        <w:rPr>
          <w:rFonts w:ascii="Calibri" w:hAnsi="Calibri" w:cs="Calibri"/>
        </w:rPr>
        <w:t>pkt. 8</w:t>
      </w:r>
      <w:r w:rsidRPr="00535D99">
        <w:rPr>
          <w:rFonts w:ascii="Calibri" w:hAnsi="Calibri" w:cs="Calibri"/>
        </w:rPr>
        <w:t xml:space="preserve"> sporządzone na podstawie wyników oceny </w:t>
      </w:r>
      <w:r w:rsidR="00D6382D" w:rsidRPr="00535D99">
        <w:rPr>
          <w:rFonts w:ascii="Calibri" w:hAnsi="Calibri" w:cs="Calibri"/>
        </w:rPr>
        <w:t>Formularzy Zgłoszeniowych</w:t>
      </w:r>
      <w:r w:rsidRPr="00535D99">
        <w:rPr>
          <w:rFonts w:ascii="Calibri" w:hAnsi="Calibri" w:cs="Calibri"/>
        </w:rPr>
        <w:t xml:space="preserve"> zostaną zamieszczone na stronach internetowych: </w:t>
      </w:r>
      <w:hyperlink r:id="rId11" w:history="1">
        <w:r w:rsidRPr="00535D99">
          <w:rPr>
            <w:rStyle w:val="Hipercze"/>
            <w:color w:val="auto"/>
          </w:rPr>
          <w:t>http://koowes.pl/</w:t>
        </w:r>
      </w:hyperlink>
      <w:r w:rsidRPr="00535D99">
        <w:t xml:space="preserve"> oraz </w:t>
      </w:r>
      <w:hyperlink r:id="rId12" w:history="1">
        <w:r w:rsidRPr="00535D99">
          <w:rPr>
            <w:rStyle w:val="Hipercze"/>
            <w:rFonts w:ascii="Calibri" w:hAnsi="Calibri" w:cs="Calibri"/>
            <w:color w:val="auto"/>
          </w:rPr>
          <w:t>www.krzemiennykrag.info</w:t>
        </w:r>
      </w:hyperlink>
      <w:r w:rsidRPr="00535D99">
        <w:rPr>
          <w:rStyle w:val="Hipercze"/>
          <w:rFonts w:ascii="Calibri" w:hAnsi="Calibri" w:cs="Calibri"/>
          <w:color w:val="auto"/>
        </w:rPr>
        <w:t>.</w:t>
      </w:r>
      <w:r w:rsidRPr="00535D99">
        <w:rPr>
          <w:rFonts w:ascii="Calibri" w:hAnsi="Calibri" w:cs="Calibri"/>
        </w:rPr>
        <w:t xml:space="preserve"> </w:t>
      </w:r>
      <w:r w:rsidR="00B175B5">
        <w:rPr>
          <w:rFonts w:ascii="Calibri" w:hAnsi="Calibri" w:cs="Calibri"/>
        </w:rPr>
        <w:t>W przypadku nieuzyskania przewidzianej niniejszym</w:t>
      </w:r>
      <w:r w:rsidR="00796082">
        <w:rPr>
          <w:rFonts w:ascii="Calibri" w:hAnsi="Calibri" w:cs="Calibri"/>
        </w:rPr>
        <w:t xml:space="preserve"> </w:t>
      </w:r>
      <w:r w:rsidR="00B175B5">
        <w:rPr>
          <w:rFonts w:ascii="Calibri" w:hAnsi="Calibri" w:cs="Calibri"/>
        </w:rPr>
        <w:t xml:space="preserve">regulaminem liczby zgłoszeń od istniejących podmiotów ekonomii społecznej </w:t>
      </w:r>
      <w:r w:rsidR="00796082">
        <w:rPr>
          <w:rFonts w:ascii="Calibri" w:hAnsi="Calibri" w:cs="Calibri"/>
        </w:rPr>
        <w:t xml:space="preserve">lub grup inicjatywnych tworzących nowe podmioty ekonomii społecznej możliwe jest zwiększenie liczby dofinansowanych podmiotów w drugiej grupie. </w:t>
      </w:r>
    </w:p>
    <w:p w14:paraId="59EC6C98" w14:textId="79FFD6F3" w:rsidR="00D06699" w:rsidRPr="00535D99" w:rsidRDefault="00D06699" w:rsidP="00E775D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 w:hanging="426"/>
        <w:jc w:val="both"/>
        <w:rPr>
          <w:rFonts w:ascii="Calibri" w:hAnsi="Calibri" w:cs="Calibri"/>
          <w:strike/>
        </w:rPr>
      </w:pPr>
      <w:r w:rsidRPr="00535D99">
        <w:rPr>
          <w:rFonts w:ascii="Calibri" w:hAnsi="Calibri" w:cs="Calibri"/>
        </w:rPr>
        <w:t xml:space="preserve">Niezależnie od publikacji list oceny, informacja o wynikach oceny </w:t>
      </w:r>
      <w:r w:rsidR="00D6382D" w:rsidRPr="00535D99">
        <w:rPr>
          <w:rFonts w:ascii="Calibri" w:hAnsi="Calibri" w:cs="Calibri"/>
        </w:rPr>
        <w:t>Formularzy Zgłoszeniowych</w:t>
      </w:r>
      <w:r w:rsidRPr="00535D99">
        <w:rPr>
          <w:rFonts w:ascii="Calibri" w:hAnsi="Calibri" w:cs="Calibri"/>
        </w:rPr>
        <w:t xml:space="preserve"> zostanie przesłana pocztą elektroniczną na adres e-mail podany przez Wnioskodawcę w </w:t>
      </w:r>
      <w:r w:rsidR="00D6382D" w:rsidRPr="00535D99">
        <w:rPr>
          <w:rFonts w:ascii="Calibri" w:hAnsi="Calibri" w:cs="Calibri"/>
        </w:rPr>
        <w:t>Formularzu Zgłoszeniowym.</w:t>
      </w:r>
      <w:r w:rsidRPr="00535D99">
        <w:rPr>
          <w:rFonts w:ascii="Calibri" w:hAnsi="Calibri" w:cs="Calibri"/>
        </w:rPr>
        <w:t xml:space="preserve"> </w:t>
      </w:r>
    </w:p>
    <w:p w14:paraId="5E0EDD48" w14:textId="305E3ABA" w:rsidR="00D06699" w:rsidRPr="00535D99" w:rsidRDefault="00D06699" w:rsidP="00E775D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 w:hanging="426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 xml:space="preserve">Do </w:t>
      </w:r>
      <w:r w:rsidR="00181894" w:rsidRPr="00535D99">
        <w:rPr>
          <w:rFonts w:ascii="Calibri" w:hAnsi="Calibri" w:cs="Calibri"/>
        </w:rPr>
        <w:t xml:space="preserve">objęcia wsparciem w formie obsługi księgowej </w:t>
      </w:r>
      <w:r w:rsidRPr="00535D99">
        <w:rPr>
          <w:rFonts w:ascii="Calibri" w:hAnsi="Calibri" w:cs="Calibri"/>
        </w:rPr>
        <w:t>zosta</w:t>
      </w:r>
      <w:r w:rsidR="00181894" w:rsidRPr="00535D99">
        <w:rPr>
          <w:rFonts w:ascii="Calibri" w:hAnsi="Calibri" w:cs="Calibri"/>
        </w:rPr>
        <w:t>nie</w:t>
      </w:r>
      <w:r w:rsidRPr="00535D99">
        <w:rPr>
          <w:rFonts w:ascii="Calibri" w:hAnsi="Calibri" w:cs="Calibri"/>
        </w:rPr>
        <w:t xml:space="preserve"> zakwalifikowane </w:t>
      </w:r>
      <w:r w:rsidR="00181894" w:rsidRPr="00535D99">
        <w:rPr>
          <w:rFonts w:ascii="Calibri" w:hAnsi="Calibri" w:cs="Calibri"/>
        </w:rPr>
        <w:t xml:space="preserve">20 </w:t>
      </w:r>
      <w:r w:rsidR="00D6382D" w:rsidRPr="00535D99">
        <w:rPr>
          <w:rFonts w:ascii="Calibri" w:hAnsi="Calibri" w:cs="Calibri"/>
        </w:rPr>
        <w:t>Formularz</w:t>
      </w:r>
      <w:r w:rsidR="00181894" w:rsidRPr="00535D99">
        <w:rPr>
          <w:rFonts w:ascii="Calibri" w:hAnsi="Calibri" w:cs="Calibri"/>
        </w:rPr>
        <w:t>y</w:t>
      </w:r>
      <w:r w:rsidR="00D6382D" w:rsidRPr="00535D99">
        <w:rPr>
          <w:rFonts w:ascii="Calibri" w:hAnsi="Calibri" w:cs="Calibri"/>
        </w:rPr>
        <w:t xml:space="preserve"> Zgłoszeniow</w:t>
      </w:r>
      <w:r w:rsidR="00181894" w:rsidRPr="00535D99">
        <w:rPr>
          <w:rFonts w:ascii="Calibri" w:hAnsi="Calibri" w:cs="Calibri"/>
        </w:rPr>
        <w:t>ych</w:t>
      </w:r>
      <w:r w:rsidRPr="00535D99">
        <w:rPr>
          <w:rFonts w:ascii="Calibri" w:hAnsi="Calibri" w:cs="Calibri"/>
        </w:rPr>
        <w:t xml:space="preserve"> poprawn</w:t>
      </w:r>
      <w:r w:rsidR="00181894" w:rsidRPr="00535D99">
        <w:rPr>
          <w:rFonts w:ascii="Calibri" w:hAnsi="Calibri" w:cs="Calibri"/>
        </w:rPr>
        <w:t>ych</w:t>
      </w:r>
      <w:r w:rsidRPr="00535D99">
        <w:rPr>
          <w:rFonts w:ascii="Calibri" w:hAnsi="Calibri" w:cs="Calibri"/>
        </w:rPr>
        <w:t xml:space="preserve"> pod względem formalnym, które otrzymały kolejno najwyższą liczbę punktów,</w:t>
      </w:r>
      <w:r w:rsidR="00B175B5">
        <w:rPr>
          <w:rFonts w:ascii="Calibri" w:hAnsi="Calibri" w:cs="Calibri"/>
        </w:rPr>
        <w:t xml:space="preserve"> w tym 14 Formularzy złożonych przez istniejące podmioty ekonomii społecznej oraz </w:t>
      </w:r>
      <w:r w:rsidR="006C3687">
        <w:rPr>
          <w:rFonts w:ascii="Calibri" w:hAnsi="Calibri" w:cs="Calibri"/>
        </w:rPr>
        <w:t xml:space="preserve">                               </w:t>
      </w:r>
      <w:r w:rsidR="00B175B5">
        <w:rPr>
          <w:rFonts w:ascii="Calibri" w:hAnsi="Calibri" w:cs="Calibri"/>
        </w:rPr>
        <w:t>6 Formularzy złożonych przez Grupy Inicjatywne,</w:t>
      </w:r>
      <w:r w:rsidRPr="00535D99">
        <w:rPr>
          <w:rFonts w:ascii="Calibri" w:hAnsi="Calibri" w:cs="Calibri"/>
        </w:rPr>
        <w:t xml:space="preserve"> obliczonych zgodnie z </w:t>
      </w:r>
      <w:r w:rsidR="00181894" w:rsidRPr="00535D99">
        <w:rPr>
          <w:rFonts w:ascii="Calibri" w:hAnsi="Calibri" w:cs="Calibri"/>
        </w:rPr>
        <w:t xml:space="preserve">pkt </w:t>
      </w:r>
      <w:r w:rsidR="00E775DA" w:rsidRPr="00535D99">
        <w:rPr>
          <w:rFonts w:ascii="Calibri" w:hAnsi="Calibri" w:cs="Calibri"/>
        </w:rPr>
        <w:t>III.</w:t>
      </w:r>
    </w:p>
    <w:p w14:paraId="7B4BF9BB" w14:textId="46847A96" w:rsidR="00D06699" w:rsidRPr="00535D99" w:rsidRDefault="00E775DA" w:rsidP="00E775D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 w:hanging="426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>O</w:t>
      </w:r>
      <w:r w:rsidR="00D06699" w:rsidRPr="00535D99">
        <w:rPr>
          <w:rFonts w:ascii="Calibri" w:hAnsi="Calibri" w:cs="Calibri"/>
        </w:rPr>
        <w:t xml:space="preserve">stateczne listy rankingowe z uwzględnieniem wyników oceny </w:t>
      </w:r>
      <w:r w:rsidRPr="00535D99">
        <w:rPr>
          <w:rFonts w:ascii="Calibri" w:hAnsi="Calibri" w:cs="Calibri"/>
        </w:rPr>
        <w:t>Formularz</w:t>
      </w:r>
      <w:r w:rsidR="007D7454" w:rsidRPr="00535D99">
        <w:rPr>
          <w:rFonts w:ascii="Calibri" w:hAnsi="Calibri" w:cs="Calibri"/>
        </w:rPr>
        <w:t>y</w:t>
      </w:r>
      <w:r w:rsidRPr="00535D99">
        <w:rPr>
          <w:rFonts w:ascii="Calibri" w:hAnsi="Calibri" w:cs="Calibri"/>
        </w:rPr>
        <w:t xml:space="preserve"> Zgłoszeniow</w:t>
      </w:r>
      <w:r w:rsidR="007D7454" w:rsidRPr="00535D99">
        <w:rPr>
          <w:rFonts w:ascii="Calibri" w:hAnsi="Calibri" w:cs="Calibri"/>
        </w:rPr>
        <w:t>ych</w:t>
      </w:r>
      <w:r w:rsidR="00D06699" w:rsidRPr="00535D99">
        <w:rPr>
          <w:rFonts w:ascii="Calibri" w:hAnsi="Calibri" w:cs="Calibri"/>
        </w:rPr>
        <w:t>, zostaną ogłoszone na stronie internetowej, o której mowa w pkt</w:t>
      </w:r>
      <w:r w:rsidR="006C3687">
        <w:rPr>
          <w:rFonts w:ascii="Calibri" w:hAnsi="Calibri" w:cs="Calibri"/>
        </w:rPr>
        <w:t xml:space="preserve"> </w:t>
      </w:r>
      <w:r w:rsidRPr="00535D99">
        <w:rPr>
          <w:rFonts w:ascii="Calibri" w:hAnsi="Calibri" w:cs="Calibri"/>
        </w:rPr>
        <w:t>9</w:t>
      </w:r>
      <w:r w:rsidR="00D06699" w:rsidRPr="00535D99">
        <w:rPr>
          <w:rFonts w:ascii="Calibri" w:hAnsi="Calibri" w:cs="Calibri"/>
        </w:rPr>
        <w:t xml:space="preserve">. </w:t>
      </w:r>
    </w:p>
    <w:p w14:paraId="2CB86E53" w14:textId="042B65BE" w:rsidR="00D06699" w:rsidRPr="00535D99" w:rsidRDefault="00D06699" w:rsidP="00E775D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 w:hanging="426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 xml:space="preserve">Niezwłocznie po ogłoszeniu ostatecznej listy </w:t>
      </w:r>
      <w:r w:rsidR="00E775DA" w:rsidRPr="00535D99">
        <w:rPr>
          <w:rFonts w:ascii="Calibri" w:hAnsi="Calibri" w:cs="Calibri"/>
        </w:rPr>
        <w:t>Formularze Zgłoszeniowe</w:t>
      </w:r>
      <w:r w:rsidRPr="00535D99">
        <w:rPr>
          <w:rFonts w:ascii="Calibri" w:hAnsi="Calibri" w:cs="Calibri"/>
        </w:rPr>
        <w:t xml:space="preserve">, </w:t>
      </w:r>
      <w:r w:rsidR="00E775DA" w:rsidRPr="00535D99">
        <w:rPr>
          <w:rFonts w:ascii="Calibri" w:hAnsi="Calibri" w:cs="Calibri"/>
        </w:rPr>
        <w:t>zakwalifikowanych do objęcia wsparciem w formie usług księgowych</w:t>
      </w:r>
      <w:r w:rsidRPr="00535D99">
        <w:rPr>
          <w:rFonts w:ascii="Calibri" w:hAnsi="Calibri" w:cs="Calibri"/>
        </w:rPr>
        <w:t xml:space="preserve">, z </w:t>
      </w:r>
      <w:r w:rsidR="00E775DA" w:rsidRPr="00535D99">
        <w:rPr>
          <w:rFonts w:ascii="Calibri" w:hAnsi="Calibri" w:cs="Calibri"/>
        </w:rPr>
        <w:t>PES</w:t>
      </w:r>
      <w:r w:rsidRPr="00535D99">
        <w:rPr>
          <w:rFonts w:ascii="Calibri" w:hAnsi="Calibri" w:cs="Calibri"/>
        </w:rPr>
        <w:t xml:space="preserve"> zostaną podpisane umowy o </w:t>
      </w:r>
      <w:r w:rsidR="00E775DA" w:rsidRPr="00535D99">
        <w:rPr>
          <w:rFonts w:ascii="Calibri" w:hAnsi="Calibri" w:cs="Calibri"/>
        </w:rPr>
        <w:t>objęcie wsparciem w postaci usług księgowych</w:t>
      </w:r>
      <w:r w:rsidRPr="00535D99">
        <w:rPr>
          <w:rFonts w:ascii="Calibri" w:hAnsi="Calibri" w:cs="Calibri"/>
        </w:rPr>
        <w:t xml:space="preserve">. </w:t>
      </w:r>
    </w:p>
    <w:p w14:paraId="3A6D3581" w14:textId="77777777" w:rsidR="00D06699" w:rsidRPr="00535D99" w:rsidRDefault="00D06699" w:rsidP="00E775D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 w:hanging="426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 xml:space="preserve">Nie przewiduje się procedury odwoławczej. </w:t>
      </w:r>
    </w:p>
    <w:p w14:paraId="43DA689C" w14:textId="3494DAF2" w:rsidR="00D06699" w:rsidRPr="00535D99" w:rsidRDefault="00D06699" w:rsidP="00E775D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 w:hanging="426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 xml:space="preserve">Kserokopie kart oceny </w:t>
      </w:r>
      <w:r w:rsidR="00E775DA" w:rsidRPr="00535D99">
        <w:rPr>
          <w:rFonts w:ascii="Calibri" w:hAnsi="Calibri" w:cs="Calibri"/>
        </w:rPr>
        <w:t>Formularzy Zgłoszeniowych</w:t>
      </w:r>
      <w:r w:rsidRPr="00535D99">
        <w:rPr>
          <w:rFonts w:ascii="Calibri" w:hAnsi="Calibri" w:cs="Calibri"/>
        </w:rPr>
        <w:t xml:space="preserve"> </w:t>
      </w:r>
      <w:r w:rsidR="00E775DA" w:rsidRPr="00535D99">
        <w:rPr>
          <w:rFonts w:ascii="Calibri" w:hAnsi="Calibri" w:cs="Calibri"/>
        </w:rPr>
        <w:t xml:space="preserve">zostaną udostępnione </w:t>
      </w:r>
      <w:r w:rsidRPr="00535D99">
        <w:rPr>
          <w:rFonts w:ascii="Calibri" w:hAnsi="Calibri" w:cs="Calibri"/>
        </w:rPr>
        <w:t xml:space="preserve">każdemu zainteresowanemu na jego wniosek.  </w:t>
      </w:r>
    </w:p>
    <w:p w14:paraId="2CEC0F2D" w14:textId="29FFB5FB" w:rsidR="00D06699" w:rsidRPr="00535D99" w:rsidRDefault="00D06699" w:rsidP="00E775D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right="-567" w:hanging="426"/>
        <w:jc w:val="both"/>
        <w:rPr>
          <w:rFonts w:ascii="Calibri" w:hAnsi="Calibri" w:cs="Calibri"/>
        </w:rPr>
      </w:pPr>
      <w:r w:rsidRPr="00535D99">
        <w:rPr>
          <w:rFonts w:ascii="Calibri" w:hAnsi="Calibri" w:cs="Calibri"/>
        </w:rPr>
        <w:t>W przypadku, gdy w dan</w:t>
      </w:r>
      <w:r w:rsidR="00E775DA" w:rsidRPr="00535D99">
        <w:rPr>
          <w:rFonts w:ascii="Calibri" w:hAnsi="Calibri" w:cs="Calibri"/>
        </w:rPr>
        <w:t>ym naborze</w:t>
      </w:r>
      <w:r w:rsidRPr="00535D99">
        <w:rPr>
          <w:rFonts w:ascii="Calibri" w:hAnsi="Calibri" w:cs="Calibri"/>
        </w:rPr>
        <w:t xml:space="preserve"> nie został</w:t>
      </w:r>
      <w:r w:rsidR="00E775DA" w:rsidRPr="00535D99">
        <w:rPr>
          <w:rFonts w:ascii="Calibri" w:hAnsi="Calibri" w:cs="Calibri"/>
        </w:rPr>
        <w:t>a zamknięta lista 20 PES objętych usługami księgowymi</w:t>
      </w:r>
      <w:r w:rsidRPr="00535D99">
        <w:rPr>
          <w:rFonts w:ascii="Calibri" w:hAnsi="Calibri" w:cs="Calibri"/>
        </w:rPr>
        <w:t xml:space="preserve"> lub z innych przyczyn</w:t>
      </w:r>
      <w:r w:rsidR="00E775DA" w:rsidRPr="00535D99">
        <w:rPr>
          <w:rFonts w:ascii="Calibri" w:hAnsi="Calibri" w:cs="Calibri"/>
        </w:rPr>
        <w:t>,</w:t>
      </w:r>
      <w:r w:rsidRPr="00535D99">
        <w:rPr>
          <w:rFonts w:ascii="Calibri" w:hAnsi="Calibri" w:cs="Calibri"/>
        </w:rPr>
        <w:t xml:space="preserve"> niezależnych od </w:t>
      </w:r>
      <w:r w:rsidR="00E775DA" w:rsidRPr="00535D99">
        <w:rPr>
          <w:rFonts w:ascii="Calibri" w:hAnsi="Calibri" w:cs="Calibri"/>
        </w:rPr>
        <w:t>realizatora usługi</w:t>
      </w:r>
      <w:r w:rsidRPr="00535D99">
        <w:rPr>
          <w:rFonts w:ascii="Calibri" w:hAnsi="Calibri" w:cs="Calibri"/>
        </w:rPr>
        <w:t xml:space="preserve"> nie został </w:t>
      </w:r>
      <w:r w:rsidR="00E775DA" w:rsidRPr="00535D99">
        <w:rPr>
          <w:rFonts w:ascii="Calibri" w:hAnsi="Calibri" w:cs="Calibri"/>
        </w:rPr>
        <w:t xml:space="preserve">on </w:t>
      </w:r>
      <w:r w:rsidRPr="00535D99">
        <w:rPr>
          <w:rFonts w:ascii="Calibri" w:hAnsi="Calibri" w:cs="Calibri"/>
        </w:rPr>
        <w:t xml:space="preserve">rozstrzygnięty zgodnie </w:t>
      </w:r>
      <w:r w:rsidR="006C3687">
        <w:rPr>
          <w:rFonts w:ascii="Calibri" w:hAnsi="Calibri" w:cs="Calibri"/>
        </w:rPr>
        <w:t xml:space="preserve">                               </w:t>
      </w:r>
      <w:r w:rsidRPr="00535D99">
        <w:rPr>
          <w:rFonts w:ascii="Calibri" w:hAnsi="Calibri" w:cs="Calibri"/>
        </w:rPr>
        <w:t xml:space="preserve">z harmonogramem, </w:t>
      </w:r>
      <w:r w:rsidR="00E775DA" w:rsidRPr="00535D99">
        <w:rPr>
          <w:rFonts w:ascii="Calibri" w:hAnsi="Calibri" w:cs="Calibri"/>
        </w:rPr>
        <w:t>realizator usługi</w:t>
      </w:r>
      <w:r w:rsidRPr="00535D99">
        <w:rPr>
          <w:rFonts w:ascii="Calibri" w:hAnsi="Calibri" w:cs="Calibri"/>
        </w:rPr>
        <w:t xml:space="preserve"> ma prawo podją</w:t>
      </w:r>
      <w:r w:rsidR="00E775DA" w:rsidRPr="00535D99">
        <w:rPr>
          <w:rFonts w:ascii="Calibri" w:hAnsi="Calibri" w:cs="Calibri"/>
        </w:rPr>
        <w:t xml:space="preserve">ć decyzję o ogłoszeniu kolejnego naboru, celem wyłonienia pozostałych PES  </w:t>
      </w:r>
      <w:r w:rsidRPr="00535D99">
        <w:rPr>
          <w:rFonts w:ascii="Calibri" w:hAnsi="Calibri" w:cs="Calibri"/>
        </w:rPr>
        <w:t>(tzw. edycja uzupełniająca).</w:t>
      </w:r>
    </w:p>
    <w:p w14:paraId="638FE88D" w14:textId="77777777" w:rsidR="00D06699" w:rsidRPr="00535D99" w:rsidRDefault="00D06699" w:rsidP="0011030C">
      <w:pPr>
        <w:pBdr>
          <w:bottom w:val="single" w:sz="4" w:space="1" w:color="auto"/>
        </w:pBdr>
        <w:spacing w:after="0" w:line="264" w:lineRule="auto"/>
        <w:ind w:right="-567"/>
        <w:jc w:val="center"/>
        <w:rPr>
          <w:rFonts w:cstheme="minorHAnsi"/>
          <w:b/>
        </w:rPr>
      </w:pPr>
    </w:p>
    <w:p w14:paraId="635FA2A8" w14:textId="77777777" w:rsidR="006C3687" w:rsidRDefault="006C3687" w:rsidP="0011030C">
      <w:pPr>
        <w:pBdr>
          <w:bottom w:val="single" w:sz="4" w:space="1" w:color="auto"/>
        </w:pBdr>
        <w:spacing w:after="0" w:line="264" w:lineRule="auto"/>
        <w:ind w:right="-567"/>
        <w:jc w:val="center"/>
        <w:rPr>
          <w:rFonts w:cstheme="minorHAnsi"/>
          <w:b/>
        </w:rPr>
      </w:pPr>
    </w:p>
    <w:p w14:paraId="39A26491" w14:textId="77777777" w:rsidR="009F1BE2" w:rsidRDefault="009F1BE2" w:rsidP="0011030C">
      <w:pPr>
        <w:pBdr>
          <w:bottom w:val="single" w:sz="4" w:space="1" w:color="auto"/>
        </w:pBdr>
        <w:spacing w:after="0" w:line="264" w:lineRule="auto"/>
        <w:ind w:right="-567"/>
        <w:jc w:val="center"/>
        <w:rPr>
          <w:rFonts w:cstheme="minorHAnsi"/>
          <w:b/>
        </w:rPr>
      </w:pPr>
    </w:p>
    <w:p w14:paraId="46B525DC" w14:textId="23FAD0E7" w:rsidR="0018469D" w:rsidRPr="00535D99" w:rsidRDefault="00571D97" w:rsidP="0011030C">
      <w:pPr>
        <w:pBdr>
          <w:bottom w:val="single" w:sz="4" w:space="1" w:color="auto"/>
        </w:pBdr>
        <w:spacing w:after="0" w:line="264" w:lineRule="auto"/>
        <w:ind w:right="-567"/>
        <w:jc w:val="center"/>
        <w:rPr>
          <w:rFonts w:cstheme="minorHAnsi"/>
          <w:b/>
        </w:rPr>
      </w:pPr>
      <w:r w:rsidRPr="00535D99">
        <w:rPr>
          <w:rFonts w:cstheme="minorHAnsi"/>
          <w:b/>
        </w:rPr>
        <w:t>VI</w:t>
      </w:r>
      <w:r w:rsidR="00E775DA" w:rsidRPr="00535D99">
        <w:rPr>
          <w:rFonts w:cstheme="minorHAnsi"/>
          <w:b/>
        </w:rPr>
        <w:t>I</w:t>
      </w:r>
      <w:r w:rsidRPr="00535D99">
        <w:rPr>
          <w:rFonts w:cstheme="minorHAnsi"/>
          <w:b/>
        </w:rPr>
        <w:t>I</w:t>
      </w:r>
      <w:r w:rsidR="00AE28CA" w:rsidRPr="00535D99">
        <w:rPr>
          <w:rFonts w:cstheme="minorHAnsi"/>
          <w:b/>
        </w:rPr>
        <w:t xml:space="preserve">. </w:t>
      </w:r>
      <w:r w:rsidRPr="00535D99">
        <w:rPr>
          <w:rFonts w:cstheme="minorHAnsi"/>
          <w:b/>
        </w:rPr>
        <w:t>ZOBOWIĄZANIA I OBOWIĄZKI</w:t>
      </w:r>
      <w:r w:rsidR="00DE3FDE" w:rsidRPr="00535D99">
        <w:rPr>
          <w:rFonts w:cstheme="minorHAnsi"/>
          <w:b/>
        </w:rPr>
        <w:t xml:space="preserve"> STRON</w:t>
      </w:r>
    </w:p>
    <w:p w14:paraId="219C4F67" w14:textId="57B2B56C" w:rsidR="00DE3FDE" w:rsidRPr="00535D99" w:rsidRDefault="00DE3FDE" w:rsidP="0011030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right="-569" w:hanging="218"/>
        <w:jc w:val="both"/>
        <w:rPr>
          <w:rFonts w:cstheme="minorHAnsi"/>
        </w:rPr>
      </w:pPr>
      <w:r w:rsidRPr="00535D99">
        <w:rPr>
          <w:rFonts w:cstheme="minorHAnsi"/>
        </w:rPr>
        <w:t>PES ma obowiązek pozost</w:t>
      </w:r>
      <w:r w:rsidR="00A3196E" w:rsidRPr="00535D99">
        <w:rPr>
          <w:rFonts w:cstheme="minorHAnsi"/>
        </w:rPr>
        <w:t>awania w kontakcie z kadrą</w:t>
      </w:r>
      <w:r w:rsidRPr="00535D99">
        <w:rPr>
          <w:rFonts w:cstheme="minorHAnsi"/>
        </w:rPr>
        <w:t xml:space="preserve"> projektu, zwłaszcza ze specjalistami ds. rozwoju PES.</w:t>
      </w:r>
    </w:p>
    <w:p w14:paraId="049EF059" w14:textId="77777777" w:rsidR="00DE3FDE" w:rsidRPr="00535D99" w:rsidRDefault="00DE3FDE" w:rsidP="0011030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right="-569" w:hanging="218"/>
        <w:jc w:val="both"/>
        <w:rPr>
          <w:rFonts w:cstheme="minorHAnsi"/>
        </w:rPr>
      </w:pPr>
      <w:r w:rsidRPr="00535D99">
        <w:rPr>
          <w:rFonts w:cstheme="minorHAnsi"/>
        </w:rPr>
        <w:t xml:space="preserve">Realizacja usługi księgowej jest ewaluowana. PES jest zobowiązany do uczestnictwa  w prowadzonym badaniu zadowolenia klientów – po pierwszym miesiącu realizacji usługi, w kolejnych miesiącach raz na kwartał oraz po zakończeniu świadczenia usługi księgowej . </w:t>
      </w:r>
    </w:p>
    <w:p w14:paraId="3FB30A85" w14:textId="792554C8" w:rsidR="00DE3FDE" w:rsidRPr="00535D99" w:rsidRDefault="00DE3FDE" w:rsidP="0011030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right="-569" w:hanging="218"/>
        <w:jc w:val="both"/>
        <w:rPr>
          <w:rFonts w:cstheme="minorHAnsi"/>
        </w:rPr>
      </w:pPr>
      <w:r w:rsidRPr="00535D99">
        <w:rPr>
          <w:rFonts w:cstheme="minorHAnsi"/>
        </w:rPr>
        <w:t>Usługa księgowa stanowi pomoc de minimis dla podmiotów, którzy są beneficjentami tej pomocy. Realizator usługi wystawia zaświadczenie o uzyskanej pomocy de minimis z chwilą podpisania umowy na realizację usługi.</w:t>
      </w:r>
    </w:p>
    <w:p w14:paraId="20ABA1F9" w14:textId="77777777" w:rsidR="006C3687" w:rsidRDefault="006C3687" w:rsidP="0011030C">
      <w:pPr>
        <w:pBdr>
          <w:bottom w:val="single" w:sz="4" w:space="1" w:color="auto"/>
        </w:pBdr>
        <w:spacing w:after="0" w:line="264" w:lineRule="auto"/>
        <w:ind w:right="-567"/>
        <w:jc w:val="center"/>
        <w:rPr>
          <w:rFonts w:cstheme="minorHAnsi"/>
          <w:b/>
        </w:rPr>
      </w:pPr>
    </w:p>
    <w:p w14:paraId="6B5DE5EF" w14:textId="10C433AD" w:rsidR="00C35F29" w:rsidRPr="00535D99" w:rsidRDefault="005F3EC6" w:rsidP="0011030C">
      <w:pPr>
        <w:pBdr>
          <w:bottom w:val="single" w:sz="4" w:space="1" w:color="auto"/>
        </w:pBdr>
        <w:spacing w:after="0" w:line="264" w:lineRule="auto"/>
        <w:ind w:right="-567"/>
        <w:jc w:val="center"/>
        <w:rPr>
          <w:rFonts w:cstheme="minorHAnsi"/>
          <w:b/>
        </w:rPr>
      </w:pPr>
      <w:r w:rsidRPr="00535D99">
        <w:rPr>
          <w:rFonts w:cstheme="minorHAnsi"/>
          <w:b/>
        </w:rPr>
        <w:t>I</w:t>
      </w:r>
      <w:r w:rsidR="00E775DA" w:rsidRPr="00535D99">
        <w:rPr>
          <w:rFonts w:cstheme="minorHAnsi"/>
          <w:b/>
        </w:rPr>
        <w:t>X</w:t>
      </w:r>
      <w:r w:rsidR="00C35F29" w:rsidRPr="00535D99">
        <w:rPr>
          <w:rFonts w:cstheme="minorHAnsi"/>
          <w:b/>
        </w:rPr>
        <w:t>. POSTANOWIENIA KOŃCOWE</w:t>
      </w:r>
    </w:p>
    <w:p w14:paraId="5EA46C33" w14:textId="400D3FCF" w:rsidR="00574CA7" w:rsidRPr="00535D99" w:rsidRDefault="00C35F29" w:rsidP="0011030C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64" w:lineRule="auto"/>
        <w:ind w:left="284" w:right="-567"/>
        <w:jc w:val="both"/>
        <w:rPr>
          <w:rFonts w:cstheme="minorHAnsi"/>
        </w:rPr>
      </w:pPr>
      <w:r w:rsidRPr="00535D99">
        <w:rPr>
          <w:rFonts w:cstheme="minorHAnsi"/>
        </w:rPr>
        <w:t>Operator zastrzega możliwość zmiany postanowień Regulaminu, bez podania przyczyny. Sytuacja taka dotyczyć może w szczególności np. wystąpienia siły wyższej, klęsk żywiołowych itp.</w:t>
      </w:r>
      <w:r w:rsidR="007D7454" w:rsidRPr="00535D99">
        <w:rPr>
          <w:rFonts w:cstheme="minorHAnsi"/>
        </w:rPr>
        <w:t>,</w:t>
      </w:r>
      <w:r w:rsidRPr="00535D99">
        <w:rPr>
          <w:rFonts w:cstheme="minorHAnsi"/>
        </w:rPr>
        <w:t xml:space="preserve"> a także wypow</w:t>
      </w:r>
      <w:r w:rsidR="002E0462" w:rsidRPr="00535D99">
        <w:rPr>
          <w:rFonts w:cstheme="minorHAnsi"/>
        </w:rPr>
        <w:t>iedzenia umowy Operatorowi przez Instytucję Zarządzającą Regionalnym Programem Operacyjnym Województwa Świętokrzyskiego na lata 2014-2020.</w:t>
      </w:r>
    </w:p>
    <w:p w14:paraId="5B079D07" w14:textId="18E704E9" w:rsidR="00574CA7" w:rsidRPr="00535D99" w:rsidRDefault="00574CA7" w:rsidP="0011030C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64" w:lineRule="auto"/>
        <w:ind w:left="284" w:right="-567"/>
        <w:jc w:val="both"/>
        <w:rPr>
          <w:rFonts w:cstheme="minorHAnsi"/>
        </w:rPr>
      </w:pPr>
      <w:r w:rsidRPr="00535D99">
        <w:rPr>
          <w:rFonts w:cstheme="minorHAnsi"/>
        </w:rPr>
        <w:lastRenderedPageBreak/>
        <w:t xml:space="preserve">Zgłoszenie udziału w </w:t>
      </w:r>
      <w:r w:rsidR="005F3EC6" w:rsidRPr="00535D99">
        <w:rPr>
          <w:rFonts w:cstheme="minorHAnsi"/>
        </w:rPr>
        <w:t>naborze</w:t>
      </w:r>
      <w:r w:rsidRPr="00535D99">
        <w:rPr>
          <w:rFonts w:cstheme="minorHAnsi"/>
        </w:rPr>
        <w:t xml:space="preserve"> jest jednoznaczne z akceptacją niniejszego Regulaminu.</w:t>
      </w:r>
    </w:p>
    <w:p w14:paraId="73C388C9" w14:textId="77777777" w:rsidR="00CF7627" w:rsidRPr="00535D99" w:rsidRDefault="00574CA7" w:rsidP="0011030C">
      <w:pPr>
        <w:pStyle w:val="Akapitzlist"/>
        <w:numPr>
          <w:ilvl w:val="2"/>
          <w:numId w:val="5"/>
        </w:numPr>
        <w:spacing w:after="0" w:line="264" w:lineRule="auto"/>
        <w:ind w:left="284"/>
        <w:rPr>
          <w:rStyle w:val="Hipercze"/>
          <w:rFonts w:cstheme="minorHAnsi"/>
          <w:color w:val="auto"/>
        </w:rPr>
      </w:pPr>
      <w:r w:rsidRPr="00535D99">
        <w:rPr>
          <w:rFonts w:cstheme="minorHAnsi"/>
        </w:rPr>
        <w:t xml:space="preserve">Informacja o wprowadzonych zmianach w Regulaminie lub załącznikach zostają zamieszczone na stronach internetowych: </w:t>
      </w:r>
      <w:r w:rsidR="00CF7627" w:rsidRPr="00535D99">
        <w:rPr>
          <w:rStyle w:val="Hipercze"/>
          <w:rFonts w:cstheme="minorHAnsi"/>
          <w:color w:val="auto"/>
        </w:rPr>
        <w:t>http://www.krzemiennykrag.info oraz http://www.koowes.pl</w:t>
      </w:r>
    </w:p>
    <w:p w14:paraId="4925A2F9" w14:textId="02583DED" w:rsidR="00574CA7" w:rsidRPr="00535D99" w:rsidRDefault="00574CA7" w:rsidP="0011030C">
      <w:pPr>
        <w:pStyle w:val="Akapitzlist"/>
        <w:autoSpaceDE w:val="0"/>
        <w:autoSpaceDN w:val="0"/>
        <w:adjustRightInd w:val="0"/>
        <w:spacing w:after="0" w:line="264" w:lineRule="auto"/>
        <w:ind w:left="284" w:right="-567"/>
        <w:jc w:val="both"/>
        <w:rPr>
          <w:rFonts w:cstheme="minorHAnsi"/>
        </w:rPr>
      </w:pPr>
    </w:p>
    <w:p w14:paraId="5CF9AEC4" w14:textId="77777777" w:rsidR="00574CA7" w:rsidRPr="00535D99" w:rsidRDefault="00574CA7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b/>
          <w:i/>
        </w:rPr>
      </w:pPr>
      <w:r w:rsidRPr="00535D99">
        <w:rPr>
          <w:rFonts w:cstheme="minorHAnsi"/>
          <w:b/>
          <w:i/>
        </w:rPr>
        <w:t xml:space="preserve">Załączniki: </w:t>
      </w:r>
    </w:p>
    <w:bookmarkEnd w:id="0"/>
    <w:p w14:paraId="29220C55" w14:textId="4B05F7EE" w:rsidR="005F3EC6" w:rsidRPr="00535D99" w:rsidRDefault="002862C8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  <w:r w:rsidRPr="00535D99">
        <w:rPr>
          <w:rFonts w:cstheme="minorHAnsi"/>
          <w:i/>
        </w:rPr>
        <w:t>Załącznik nr 1 -</w:t>
      </w:r>
      <w:r w:rsidR="005F3EC6" w:rsidRPr="00535D99">
        <w:rPr>
          <w:rFonts w:cstheme="minorHAnsi"/>
          <w:i/>
        </w:rPr>
        <w:t xml:space="preserve"> Formularz </w:t>
      </w:r>
      <w:r w:rsidR="00CF7627" w:rsidRPr="00535D99">
        <w:rPr>
          <w:rFonts w:cstheme="minorHAnsi"/>
          <w:i/>
        </w:rPr>
        <w:t>zgłoszeniowy</w:t>
      </w:r>
      <w:r w:rsidR="005F3EC6" w:rsidRPr="00535D99">
        <w:rPr>
          <w:rFonts w:cstheme="minorHAnsi"/>
          <w:i/>
        </w:rPr>
        <w:t xml:space="preserve"> do projektu</w:t>
      </w:r>
    </w:p>
    <w:p w14:paraId="1A3FE1A3" w14:textId="499924C7" w:rsidR="005F3EC6" w:rsidRPr="00535D99" w:rsidRDefault="005F3EC6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  <w:r w:rsidRPr="00535D99">
        <w:rPr>
          <w:rFonts w:cstheme="minorHAnsi"/>
          <w:i/>
        </w:rPr>
        <w:t xml:space="preserve">Załącznik </w:t>
      </w:r>
      <w:r w:rsidR="002862C8" w:rsidRPr="00535D99">
        <w:rPr>
          <w:rFonts w:cstheme="minorHAnsi"/>
          <w:i/>
        </w:rPr>
        <w:t xml:space="preserve">nr </w:t>
      </w:r>
      <w:r w:rsidRPr="00535D99">
        <w:rPr>
          <w:rFonts w:cstheme="minorHAnsi"/>
          <w:i/>
        </w:rPr>
        <w:t>2</w:t>
      </w:r>
      <w:r w:rsidR="002862C8" w:rsidRPr="00535D99">
        <w:rPr>
          <w:rFonts w:cstheme="minorHAnsi"/>
          <w:i/>
        </w:rPr>
        <w:t xml:space="preserve"> </w:t>
      </w:r>
      <w:r w:rsidRPr="00535D99">
        <w:rPr>
          <w:rFonts w:cstheme="minorHAnsi"/>
          <w:i/>
        </w:rPr>
        <w:t xml:space="preserve">- Formularz zgłoszeniowy PES na realizację usług księgowych </w:t>
      </w:r>
    </w:p>
    <w:p w14:paraId="164F2199" w14:textId="3F054E49" w:rsidR="00574CA7" w:rsidRPr="00535D99" w:rsidRDefault="005F3EC6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  <w:r w:rsidRPr="00535D99">
        <w:rPr>
          <w:rFonts w:cstheme="minorHAnsi"/>
          <w:i/>
        </w:rPr>
        <w:t xml:space="preserve">Załącznik nr 3 </w:t>
      </w:r>
      <w:r w:rsidR="002862C8" w:rsidRPr="00535D99">
        <w:rPr>
          <w:rFonts w:cstheme="minorHAnsi"/>
          <w:i/>
        </w:rPr>
        <w:t xml:space="preserve">- </w:t>
      </w:r>
      <w:r w:rsidRPr="00535D99">
        <w:rPr>
          <w:rFonts w:cstheme="minorHAnsi"/>
          <w:i/>
        </w:rPr>
        <w:t>Karta oceny formularza zgłoszeniowego na usługę księgową</w:t>
      </w:r>
    </w:p>
    <w:p w14:paraId="3499560C" w14:textId="77777777" w:rsidR="00433A09" w:rsidRPr="00535D99" w:rsidRDefault="00433A09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7986EA90" w14:textId="77777777" w:rsidR="00433A09" w:rsidRPr="00535D99" w:rsidRDefault="00433A09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2F537DDC" w14:textId="4D48F46A" w:rsidR="00433A09" w:rsidRPr="00535D99" w:rsidRDefault="00433A09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  <w:r w:rsidRPr="00535D99">
        <w:rPr>
          <w:rFonts w:cstheme="minorHAnsi"/>
          <w:i/>
        </w:rPr>
        <w:t xml:space="preserve">Załącznik nr 1 : Formularz </w:t>
      </w:r>
      <w:r w:rsidR="00CF7627" w:rsidRPr="00535D99">
        <w:rPr>
          <w:rFonts w:cstheme="minorHAnsi"/>
          <w:i/>
        </w:rPr>
        <w:t>zgłoszeniowy</w:t>
      </w:r>
      <w:r w:rsidRPr="00535D99">
        <w:rPr>
          <w:rFonts w:cstheme="minorHAnsi"/>
          <w:i/>
        </w:rPr>
        <w:t xml:space="preserve"> do projektu</w:t>
      </w:r>
    </w:p>
    <w:p w14:paraId="0686A272" w14:textId="77777777" w:rsidR="00433A09" w:rsidRPr="00535D99" w:rsidRDefault="00433A09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  <w:sz w:val="16"/>
          <w:szCs w:val="16"/>
        </w:rPr>
      </w:pPr>
    </w:p>
    <w:p w14:paraId="0850262B" w14:textId="77777777" w:rsidR="00433A09" w:rsidRPr="00535D99" w:rsidRDefault="00433A09" w:rsidP="0011030C">
      <w:pPr>
        <w:spacing w:after="0" w:line="264" w:lineRule="auto"/>
        <w:jc w:val="center"/>
        <w:rPr>
          <w:b/>
        </w:rPr>
      </w:pPr>
      <w:r w:rsidRPr="00535D99">
        <w:rPr>
          <w:b/>
        </w:rPr>
        <w:t>FORMULARZ ZGŁOSZENIOWY PODMIOTU - UCZESTNIKA  PROJEKTU</w:t>
      </w:r>
    </w:p>
    <w:p w14:paraId="05D4E58A" w14:textId="77777777" w:rsidR="00433A09" w:rsidRPr="00535D99" w:rsidRDefault="00433A09" w:rsidP="0011030C">
      <w:pPr>
        <w:spacing w:after="0" w:line="264" w:lineRule="auto"/>
        <w:jc w:val="center"/>
        <w:rPr>
          <w:b/>
        </w:rPr>
      </w:pPr>
      <w:r w:rsidRPr="00535D99">
        <w:rPr>
          <w:b/>
        </w:rPr>
        <w:t>„KIELECKO – OSTROWIECKI OŚRODEK WSPARCIA EKONOMII SPOŁECZNEJ”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4"/>
        <w:gridCol w:w="992"/>
        <w:gridCol w:w="774"/>
        <w:gridCol w:w="756"/>
        <w:gridCol w:w="922"/>
        <w:gridCol w:w="543"/>
        <w:gridCol w:w="378"/>
        <w:gridCol w:w="1843"/>
      </w:tblGrid>
      <w:tr w:rsidR="00433A09" w:rsidRPr="00535D99" w14:paraId="065F024C" w14:textId="77777777" w:rsidTr="00D80424">
        <w:trPr>
          <w:cantSplit/>
          <w:trHeight w:val="495"/>
        </w:trPr>
        <w:tc>
          <w:tcPr>
            <w:tcW w:w="9889" w:type="dxa"/>
            <w:gridSpan w:val="9"/>
            <w:shd w:val="clear" w:color="auto" w:fill="E6E6E6"/>
            <w:vAlign w:val="center"/>
          </w:tcPr>
          <w:p w14:paraId="53768F29" w14:textId="77777777" w:rsidR="00433A09" w:rsidRPr="00535D99" w:rsidRDefault="00433A09" w:rsidP="0011030C">
            <w:pPr>
              <w:spacing w:after="0" w:line="264" w:lineRule="auto"/>
              <w:jc w:val="center"/>
            </w:pPr>
            <w:r w:rsidRPr="00535D99">
              <w:rPr>
                <w:b/>
              </w:rPr>
              <w:t>Dane podstawowe</w:t>
            </w:r>
          </w:p>
        </w:tc>
      </w:tr>
      <w:tr w:rsidR="00433A09" w:rsidRPr="00535D99" w14:paraId="06D79261" w14:textId="77777777" w:rsidTr="002862C8">
        <w:trPr>
          <w:cantSplit/>
          <w:trHeight w:val="1134"/>
        </w:trPr>
        <w:tc>
          <w:tcPr>
            <w:tcW w:w="567" w:type="dxa"/>
            <w:shd w:val="clear" w:color="auto" w:fill="E6E6E6"/>
            <w:vAlign w:val="center"/>
          </w:tcPr>
          <w:p w14:paraId="05E7CE64" w14:textId="77777777" w:rsidR="00433A09" w:rsidRPr="00535D99" w:rsidRDefault="00433A09" w:rsidP="0011030C">
            <w:pPr>
              <w:tabs>
                <w:tab w:val="left" w:pos="2625"/>
              </w:tabs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1.</w:t>
            </w:r>
          </w:p>
        </w:tc>
        <w:tc>
          <w:tcPr>
            <w:tcW w:w="3114" w:type="dxa"/>
            <w:shd w:val="clear" w:color="auto" w:fill="E6E6E6"/>
            <w:vAlign w:val="center"/>
          </w:tcPr>
          <w:p w14:paraId="28E58F52" w14:textId="77777777" w:rsidR="00433A09" w:rsidRPr="00535D99" w:rsidRDefault="00433A09" w:rsidP="0011030C">
            <w:pPr>
              <w:tabs>
                <w:tab w:val="left" w:pos="2625"/>
              </w:tabs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Nazwa instytucji</w:t>
            </w:r>
          </w:p>
          <w:p w14:paraId="09B81116" w14:textId="77777777" w:rsidR="00433A09" w:rsidRPr="00535D99" w:rsidRDefault="00433A09" w:rsidP="0011030C">
            <w:pPr>
              <w:tabs>
                <w:tab w:val="left" w:pos="2625"/>
              </w:tabs>
              <w:spacing w:after="0" w:line="264" w:lineRule="auto"/>
              <w:rPr>
                <w:i/>
              </w:rPr>
            </w:pPr>
            <w:r w:rsidRPr="00535D99">
              <w:rPr>
                <w:i/>
              </w:rPr>
              <w:t>(należy podać pełną nazwę)</w:t>
            </w:r>
          </w:p>
        </w:tc>
        <w:tc>
          <w:tcPr>
            <w:tcW w:w="6208" w:type="dxa"/>
            <w:gridSpan w:val="7"/>
            <w:vAlign w:val="center"/>
          </w:tcPr>
          <w:p w14:paraId="757439BA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2E21D2D1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171745D1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2.</w:t>
            </w:r>
          </w:p>
        </w:tc>
        <w:tc>
          <w:tcPr>
            <w:tcW w:w="3114" w:type="dxa"/>
            <w:shd w:val="clear" w:color="auto" w:fill="E6E6E6"/>
            <w:vAlign w:val="center"/>
          </w:tcPr>
          <w:p w14:paraId="72DE2DB4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Numer NIP</w:t>
            </w:r>
          </w:p>
        </w:tc>
        <w:tc>
          <w:tcPr>
            <w:tcW w:w="6208" w:type="dxa"/>
            <w:gridSpan w:val="7"/>
            <w:vAlign w:val="center"/>
          </w:tcPr>
          <w:p w14:paraId="508C36DE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1A102FB6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62A1728B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3.</w:t>
            </w:r>
          </w:p>
        </w:tc>
        <w:tc>
          <w:tcPr>
            <w:tcW w:w="3114" w:type="dxa"/>
            <w:shd w:val="clear" w:color="auto" w:fill="E6E6E6"/>
            <w:vAlign w:val="center"/>
          </w:tcPr>
          <w:p w14:paraId="66B4176F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Numer REGON</w:t>
            </w:r>
          </w:p>
        </w:tc>
        <w:tc>
          <w:tcPr>
            <w:tcW w:w="6208" w:type="dxa"/>
            <w:gridSpan w:val="7"/>
            <w:vAlign w:val="center"/>
          </w:tcPr>
          <w:p w14:paraId="25F3EE78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6EE726A9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7A0322D8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4.</w:t>
            </w:r>
          </w:p>
        </w:tc>
        <w:tc>
          <w:tcPr>
            <w:tcW w:w="3114" w:type="dxa"/>
            <w:shd w:val="clear" w:color="auto" w:fill="E6E6E6"/>
            <w:vAlign w:val="center"/>
          </w:tcPr>
          <w:p w14:paraId="655CAE7B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Numer KRS</w:t>
            </w:r>
          </w:p>
        </w:tc>
        <w:tc>
          <w:tcPr>
            <w:tcW w:w="6208" w:type="dxa"/>
            <w:gridSpan w:val="7"/>
            <w:vAlign w:val="center"/>
          </w:tcPr>
          <w:p w14:paraId="2F9E81D2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3CEF68D5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34C30546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5.</w:t>
            </w:r>
          </w:p>
        </w:tc>
        <w:tc>
          <w:tcPr>
            <w:tcW w:w="3114" w:type="dxa"/>
            <w:shd w:val="clear" w:color="auto" w:fill="E6E6E6"/>
            <w:vAlign w:val="center"/>
          </w:tcPr>
          <w:p w14:paraId="38AE2D37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Numer PKD</w:t>
            </w:r>
          </w:p>
        </w:tc>
        <w:tc>
          <w:tcPr>
            <w:tcW w:w="6208" w:type="dxa"/>
            <w:gridSpan w:val="7"/>
            <w:vAlign w:val="center"/>
          </w:tcPr>
          <w:p w14:paraId="0D096835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64A65037" w14:textId="77777777" w:rsidTr="002862C8">
        <w:trPr>
          <w:cantSplit/>
          <w:trHeight w:val="413"/>
        </w:trPr>
        <w:tc>
          <w:tcPr>
            <w:tcW w:w="567" w:type="dxa"/>
            <w:shd w:val="clear" w:color="auto" w:fill="E6E6E6"/>
            <w:vAlign w:val="center"/>
          </w:tcPr>
          <w:p w14:paraId="47959A55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6.</w:t>
            </w:r>
          </w:p>
        </w:tc>
        <w:tc>
          <w:tcPr>
            <w:tcW w:w="3114" w:type="dxa"/>
            <w:shd w:val="clear" w:color="auto" w:fill="E6E6E6"/>
            <w:vAlign w:val="center"/>
          </w:tcPr>
          <w:p w14:paraId="514E7862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Typ instytucji</w:t>
            </w:r>
          </w:p>
        </w:tc>
        <w:tc>
          <w:tcPr>
            <w:tcW w:w="6208" w:type="dxa"/>
            <w:gridSpan w:val="7"/>
            <w:vAlign w:val="center"/>
          </w:tcPr>
          <w:p w14:paraId="4A6D28B5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Podmiot ekonomii społecznej (w tym organizacja pozarządowa)</w:t>
            </w:r>
          </w:p>
          <w:p w14:paraId="58BF912D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Spółdzielnia socjalna </w:t>
            </w:r>
          </w:p>
          <w:p w14:paraId="48315AFE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Jednostka administracji samorządowej</w:t>
            </w:r>
          </w:p>
          <w:p w14:paraId="287C8E7A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Publiczne służby zatrudnienia</w:t>
            </w:r>
          </w:p>
          <w:p w14:paraId="4D72ADBE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Instytucja pomocy i integracji społecznej</w:t>
            </w:r>
          </w:p>
          <w:p w14:paraId="4380408B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Przedsiębiorstwo</w:t>
            </w:r>
          </w:p>
          <w:p w14:paraId="2A38EB44" w14:textId="28F14013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Inna (jaka?)……………………………………………………………………….</w:t>
            </w:r>
          </w:p>
        </w:tc>
      </w:tr>
      <w:tr w:rsidR="00433A09" w:rsidRPr="00535D99" w14:paraId="70FEBF44" w14:textId="77777777" w:rsidTr="002862C8">
        <w:trPr>
          <w:cantSplit/>
          <w:trHeight w:val="413"/>
        </w:trPr>
        <w:tc>
          <w:tcPr>
            <w:tcW w:w="567" w:type="dxa"/>
            <w:shd w:val="clear" w:color="auto" w:fill="E6E6E6"/>
            <w:vAlign w:val="center"/>
          </w:tcPr>
          <w:p w14:paraId="5B6036E1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7.</w:t>
            </w:r>
          </w:p>
        </w:tc>
        <w:tc>
          <w:tcPr>
            <w:tcW w:w="3114" w:type="dxa"/>
            <w:shd w:val="clear" w:color="auto" w:fill="E6E6E6"/>
            <w:vAlign w:val="center"/>
          </w:tcPr>
          <w:p w14:paraId="15263AF8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Wielkość przedsiębiorstwa</w:t>
            </w:r>
          </w:p>
          <w:p w14:paraId="76B0FEC7" w14:textId="77777777" w:rsidR="00433A09" w:rsidRPr="00535D99" w:rsidRDefault="00433A09" w:rsidP="0011030C">
            <w:pPr>
              <w:spacing w:after="0" w:line="264" w:lineRule="auto"/>
              <w:rPr>
                <w:i/>
              </w:rPr>
            </w:pPr>
            <w:r w:rsidRPr="00535D99">
              <w:rPr>
                <w:i/>
              </w:rPr>
              <w:t>(wypełnić ,gdy podmiot ma status przedsiębiorstwa)</w:t>
            </w:r>
          </w:p>
        </w:tc>
        <w:tc>
          <w:tcPr>
            <w:tcW w:w="6208" w:type="dxa"/>
            <w:gridSpan w:val="7"/>
            <w:vAlign w:val="center"/>
          </w:tcPr>
          <w:p w14:paraId="7F2B0B74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  mikroprzedsiębiorstwo (do 9 pracowników)</w:t>
            </w:r>
          </w:p>
          <w:p w14:paraId="31636863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  małe przedsiębiorstwo (od 10 do 49 pracowników)</w:t>
            </w:r>
          </w:p>
          <w:p w14:paraId="4DA8728F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  średnie przedsiębiorstwo (od 50 do 249 pracowników)</w:t>
            </w:r>
          </w:p>
          <w:p w14:paraId="523FB48F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  duże przedsiębiorstwo (250 i więcej pracowników)</w:t>
            </w:r>
          </w:p>
        </w:tc>
      </w:tr>
      <w:tr w:rsidR="00433A09" w:rsidRPr="00535D99" w14:paraId="3D874434" w14:textId="77777777" w:rsidTr="002862C8">
        <w:trPr>
          <w:cantSplit/>
          <w:trHeight w:val="413"/>
        </w:trPr>
        <w:tc>
          <w:tcPr>
            <w:tcW w:w="567" w:type="dxa"/>
            <w:shd w:val="clear" w:color="auto" w:fill="E6E6E6"/>
            <w:vAlign w:val="center"/>
          </w:tcPr>
          <w:p w14:paraId="77FC946D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8.</w:t>
            </w:r>
          </w:p>
        </w:tc>
        <w:tc>
          <w:tcPr>
            <w:tcW w:w="3114" w:type="dxa"/>
            <w:shd w:val="clear" w:color="auto" w:fill="E6E6E6"/>
            <w:vAlign w:val="center"/>
          </w:tcPr>
          <w:p w14:paraId="2FD71C33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Osoba lub osoby upoważnione do reprezentacji</w:t>
            </w:r>
          </w:p>
        </w:tc>
        <w:tc>
          <w:tcPr>
            <w:tcW w:w="6208" w:type="dxa"/>
            <w:gridSpan w:val="7"/>
            <w:tcBorders>
              <w:bottom w:val="single" w:sz="4" w:space="0" w:color="auto"/>
            </w:tcBorders>
            <w:vAlign w:val="center"/>
          </w:tcPr>
          <w:p w14:paraId="6A619B14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</w:p>
        </w:tc>
      </w:tr>
      <w:tr w:rsidR="00433A09" w:rsidRPr="00535D99" w14:paraId="24085CCE" w14:textId="77777777" w:rsidTr="002862C8">
        <w:trPr>
          <w:cantSplit/>
          <w:trHeight w:val="413"/>
        </w:trPr>
        <w:tc>
          <w:tcPr>
            <w:tcW w:w="567" w:type="dxa"/>
            <w:vMerge w:val="restart"/>
            <w:shd w:val="clear" w:color="auto" w:fill="E6E6E6"/>
            <w:vAlign w:val="center"/>
          </w:tcPr>
          <w:p w14:paraId="095054FD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9.</w:t>
            </w:r>
          </w:p>
        </w:tc>
        <w:tc>
          <w:tcPr>
            <w:tcW w:w="3114" w:type="dxa"/>
            <w:shd w:val="clear" w:color="auto" w:fill="E6E6E6"/>
            <w:vAlign w:val="center"/>
          </w:tcPr>
          <w:p w14:paraId="69D91612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Podmiot prowadzi działalność odpłatną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830982A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222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4A651E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222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015EBEB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 wiem</w:t>
            </w:r>
          </w:p>
        </w:tc>
      </w:tr>
      <w:tr w:rsidR="00433A09" w:rsidRPr="00535D99" w14:paraId="607A15FE" w14:textId="77777777" w:rsidTr="002862C8">
        <w:trPr>
          <w:cantSplit/>
          <w:trHeight w:val="413"/>
        </w:trPr>
        <w:tc>
          <w:tcPr>
            <w:tcW w:w="567" w:type="dxa"/>
            <w:vMerge/>
            <w:shd w:val="clear" w:color="auto" w:fill="E6E6E6"/>
            <w:vAlign w:val="center"/>
          </w:tcPr>
          <w:p w14:paraId="6FDD1AC8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3114" w:type="dxa"/>
            <w:shd w:val="clear" w:color="auto" w:fill="E6E6E6"/>
            <w:vAlign w:val="center"/>
          </w:tcPr>
          <w:p w14:paraId="10596398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Podmiot prowadzi działalność gospodarczą</w:t>
            </w:r>
          </w:p>
        </w:tc>
        <w:tc>
          <w:tcPr>
            <w:tcW w:w="1766" w:type="dxa"/>
            <w:gridSpan w:val="2"/>
            <w:tcBorders>
              <w:right w:val="nil"/>
            </w:tcBorders>
            <w:vAlign w:val="center"/>
          </w:tcPr>
          <w:p w14:paraId="504E784A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2221" w:type="dxa"/>
            <w:gridSpan w:val="3"/>
            <w:tcBorders>
              <w:left w:val="nil"/>
              <w:right w:val="nil"/>
            </w:tcBorders>
            <w:vAlign w:val="center"/>
          </w:tcPr>
          <w:p w14:paraId="6D697FF4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2221" w:type="dxa"/>
            <w:gridSpan w:val="2"/>
            <w:tcBorders>
              <w:left w:val="nil"/>
            </w:tcBorders>
            <w:vAlign w:val="center"/>
          </w:tcPr>
          <w:p w14:paraId="035EA204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 wiem</w:t>
            </w:r>
          </w:p>
        </w:tc>
      </w:tr>
      <w:tr w:rsidR="00433A09" w:rsidRPr="00535D99" w14:paraId="1BE35874" w14:textId="77777777" w:rsidTr="00D80424">
        <w:trPr>
          <w:cantSplit/>
          <w:trHeight w:val="397"/>
        </w:trPr>
        <w:tc>
          <w:tcPr>
            <w:tcW w:w="9889" w:type="dxa"/>
            <w:gridSpan w:val="9"/>
            <w:shd w:val="clear" w:color="auto" w:fill="E6E6E6"/>
            <w:vAlign w:val="center"/>
          </w:tcPr>
          <w:p w14:paraId="46AAA75C" w14:textId="77777777" w:rsidR="00433A09" w:rsidRPr="00535D99" w:rsidRDefault="00433A09" w:rsidP="0011030C">
            <w:pPr>
              <w:spacing w:after="0" w:line="264" w:lineRule="auto"/>
              <w:jc w:val="center"/>
            </w:pPr>
            <w:r w:rsidRPr="00535D99">
              <w:rPr>
                <w:b/>
              </w:rPr>
              <w:t>Dane teleadresowe</w:t>
            </w:r>
          </w:p>
        </w:tc>
      </w:tr>
      <w:tr w:rsidR="00433A09" w:rsidRPr="00535D99" w14:paraId="10B97274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7BC5206C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10.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5479B79C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Województwo</w:t>
            </w:r>
          </w:p>
        </w:tc>
        <w:tc>
          <w:tcPr>
            <w:tcW w:w="5216" w:type="dxa"/>
            <w:gridSpan w:val="6"/>
            <w:vAlign w:val="center"/>
          </w:tcPr>
          <w:p w14:paraId="5C85B68F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Świętokrzyskie     </w:t>
            </w: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Inne: </w:t>
            </w:r>
          </w:p>
        </w:tc>
      </w:tr>
      <w:tr w:rsidR="00433A09" w:rsidRPr="00535D99" w14:paraId="4E12DBF9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35689233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11.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07BD8200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 xml:space="preserve">Powiat </w:t>
            </w:r>
          </w:p>
        </w:tc>
        <w:tc>
          <w:tcPr>
            <w:tcW w:w="5216" w:type="dxa"/>
            <w:gridSpan w:val="6"/>
            <w:vAlign w:val="center"/>
          </w:tcPr>
          <w:p w14:paraId="0C30FAD1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4F13EC4C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448DB433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12.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0B46F314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Gmina</w:t>
            </w:r>
          </w:p>
        </w:tc>
        <w:tc>
          <w:tcPr>
            <w:tcW w:w="5216" w:type="dxa"/>
            <w:gridSpan w:val="6"/>
            <w:vAlign w:val="center"/>
          </w:tcPr>
          <w:p w14:paraId="3BE804FB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1794E5F2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4A5CF4A7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13.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6B228AB9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Miejscowość</w:t>
            </w:r>
          </w:p>
        </w:tc>
        <w:tc>
          <w:tcPr>
            <w:tcW w:w="5216" w:type="dxa"/>
            <w:gridSpan w:val="6"/>
            <w:vAlign w:val="center"/>
          </w:tcPr>
          <w:p w14:paraId="2730D62B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0BC0BD22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464642D7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14.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107F085A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 xml:space="preserve">Kod pocztowy </w:t>
            </w:r>
          </w:p>
        </w:tc>
        <w:tc>
          <w:tcPr>
            <w:tcW w:w="5216" w:type="dxa"/>
            <w:gridSpan w:val="6"/>
            <w:vAlign w:val="center"/>
          </w:tcPr>
          <w:p w14:paraId="74701ACA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7E121BAA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7C247DAA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15.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1EF5EB6E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Poczta</w:t>
            </w:r>
          </w:p>
        </w:tc>
        <w:tc>
          <w:tcPr>
            <w:tcW w:w="5216" w:type="dxa"/>
            <w:gridSpan w:val="6"/>
            <w:vAlign w:val="center"/>
          </w:tcPr>
          <w:p w14:paraId="5B559A6D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2E7B4D9D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17BC4152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16.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2C22A44F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Ulica</w:t>
            </w:r>
          </w:p>
        </w:tc>
        <w:tc>
          <w:tcPr>
            <w:tcW w:w="5216" w:type="dxa"/>
            <w:gridSpan w:val="6"/>
            <w:vAlign w:val="center"/>
          </w:tcPr>
          <w:p w14:paraId="4806230C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5ABBED95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4B5D5A19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17.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575657A8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Nr budynku</w:t>
            </w:r>
          </w:p>
        </w:tc>
        <w:tc>
          <w:tcPr>
            <w:tcW w:w="5216" w:type="dxa"/>
            <w:gridSpan w:val="6"/>
            <w:vAlign w:val="center"/>
          </w:tcPr>
          <w:p w14:paraId="266DBB6C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0886936D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769654AD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18.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003B721A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Nr lokalu</w:t>
            </w:r>
          </w:p>
        </w:tc>
        <w:tc>
          <w:tcPr>
            <w:tcW w:w="5216" w:type="dxa"/>
            <w:gridSpan w:val="6"/>
            <w:vAlign w:val="center"/>
          </w:tcPr>
          <w:p w14:paraId="03950FAA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527ED8E5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2DD273F5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19.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7DB749DE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Adres poczty elektronicznej (e-mail)</w:t>
            </w:r>
          </w:p>
        </w:tc>
        <w:tc>
          <w:tcPr>
            <w:tcW w:w="5216" w:type="dxa"/>
            <w:gridSpan w:val="6"/>
            <w:vAlign w:val="center"/>
          </w:tcPr>
          <w:p w14:paraId="7B99B342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0950DB6D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6753B503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20.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541C8B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Telefon kontaktowy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vAlign w:val="center"/>
          </w:tcPr>
          <w:p w14:paraId="62D7BBEA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549F4FB7" w14:textId="77777777" w:rsidTr="002862C8">
        <w:trPr>
          <w:cantSplit/>
          <w:trHeight w:val="427"/>
        </w:trPr>
        <w:tc>
          <w:tcPr>
            <w:tcW w:w="567" w:type="dxa"/>
            <w:vMerge w:val="restart"/>
            <w:shd w:val="clear" w:color="auto" w:fill="E6E6E6"/>
            <w:vAlign w:val="center"/>
          </w:tcPr>
          <w:p w14:paraId="7DFE88C9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21.</w:t>
            </w:r>
          </w:p>
        </w:tc>
        <w:tc>
          <w:tcPr>
            <w:tcW w:w="4106" w:type="dxa"/>
            <w:gridSpan w:val="2"/>
            <w:vMerge w:val="restart"/>
            <w:shd w:val="clear" w:color="auto" w:fill="E6E6E6"/>
            <w:vAlign w:val="center"/>
          </w:tcPr>
          <w:p w14:paraId="28D27CF5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Teren działania instytucji</w:t>
            </w:r>
            <w:r w:rsidRPr="00535D99">
              <w:t xml:space="preserve"> </w:t>
            </w:r>
            <w:r w:rsidRPr="00535D99">
              <w:rPr>
                <w:i/>
                <w:iCs/>
              </w:rPr>
              <w:t>(zgodnie z zakresem określonym w statucie)</w:t>
            </w:r>
          </w:p>
        </w:tc>
        <w:tc>
          <w:tcPr>
            <w:tcW w:w="2452" w:type="dxa"/>
            <w:gridSpan w:val="3"/>
            <w:tcBorders>
              <w:bottom w:val="nil"/>
              <w:right w:val="nil"/>
            </w:tcBorders>
            <w:vAlign w:val="center"/>
          </w:tcPr>
          <w:p w14:paraId="2E10993F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 gmina</w:t>
            </w:r>
          </w:p>
        </w:tc>
        <w:tc>
          <w:tcPr>
            <w:tcW w:w="2764" w:type="dxa"/>
            <w:gridSpan w:val="3"/>
            <w:tcBorders>
              <w:left w:val="nil"/>
              <w:bottom w:val="nil"/>
            </w:tcBorders>
            <w:vAlign w:val="center"/>
          </w:tcPr>
          <w:p w14:paraId="4DD3E259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 powiat</w:t>
            </w:r>
          </w:p>
        </w:tc>
      </w:tr>
      <w:tr w:rsidR="00433A09" w:rsidRPr="00535D99" w14:paraId="210C9094" w14:textId="77777777" w:rsidTr="002862C8">
        <w:trPr>
          <w:cantSplit/>
          <w:trHeight w:val="425"/>
        </w:trPr>
        <w:tc>
          <w:tcPr>
            <w:tcW w:w="567" w:type="dxa"/>
            <w:vMerge/>
            <w:shd w:val="clear" w:color="auto" w:fill="E6E6E6"/>
            <w:vAlign w:val="center"/>
          </w:tcPr>
          <w:p w14:paraId="7EC20215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4106" w:type="dxa"/>
            <w:gridSpan w:val="2"/>
            <w:vMerge/>
            <w:shd w:val="clear" w:color="auto" w:fill="E6E6E6"/>
            <w:vAlign w:val="center"/>
          </w:tcPr>
          <w:p w14:paraId="73D6E154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245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58F3D8B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 województwo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338B1DF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 cały kraj</w:t>
            </w:r>
          </w:p>
        </w:tc>
      </w:tr>
      <w:tr w:rsidR="00433A09" w:rsidRPr="00535D99" w14:paraId="5E7CA26A" w14:textId="77777777" w:rsidTr="002862C8">
        <w:trPr>
          <w:cantSplit/>
          <w:trHeight w:val="425"/>
        </w:trPr>
        <w:tc>
          <w:tcPr>
            <w:tcW w:w="567" w:type="dxa"/>
            <w:vMerge/>
            <w:shd w:val="clear" w:color="auto" w:fill="E6E6E6"/>
            <w:vAlign w:val="center"/>
          </w:tcPr>
          <w:p w14:paraId="7A134C10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4106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59FAE5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245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FB116A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 poza granicami kraju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D7CA67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</w:p>
        </w:tc>
      </w:tr>
      <w:tr w:rsidR="00433A09" w:rsidRPr="00535D99" w14:paraId="4BEFEE98" w14:textId="77777777" w:rsidTr="00D80424">
        <w:trPr>
          <w:cantSplit/>
          <w:trHeight w:val="397"/>
        </w:trPr>
        <w:tc>
          <w:tcPr>
            <w:tcW w:w="9889" w:type="dxa"/>
            <w:gridSpan w:val="9"/>
            <w:shd w:val="clear" w:color="auto" w:fill="E6E6E6"/>
            <w:vAlign w:val="center"/>
          </w:tcPr>
          <w:p w14:paraId="6E6FA3E8" w14:textId="77777777" w:rsidR="00433A09" w:rsidRPr="00535D99" w:rsidRDefault="00433A09" w:rsidP="0011030C">
            <w:pPr>
              <w:spacing w:after="0" w:line="264" w:lineRule="auto"/>
              <w:jc w:val="center"/>
              <w:rPr>
                <w:b/>
              </w:rPr>
            </w:pPr>
            <w:r w:rsidRPr="00535D99">
              <w:rPr>
                <w:b/>
              </w:rPr>
              <w:t>Informacja o oddziale, filii lub innej jednostce administracyjnej – jeśli dotyczy</w:t>
            </w:r>
          </w:p>
        </w:tc>
      </w:tr>
      <w:tr w:rsidR="00433A09" w:rsidRPr="00535D99" w14:paraId="0A2B1FAC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4EA12C0A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22.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2347EA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Województwo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vAlign w:val="center"/>
          </w:tcPr>
          <w:p w14:paraId="1C8A8C0A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Świętokrzyskie     </w:t>
            </w: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Inne: </w:t>
            </w:r>
          </w:p>
        </w:tc>
      </w:tr>
      <w:tr w:rsidR="00433A09" w:rsidRPr="00535D99" w14:paraId="0AE9D51C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336ABA44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23.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787FB2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 xml:space="preserve">Powiat 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vAlign w:val="center"/>
          </w:tcPr>
          <w:p w14:paraId="49C7A3F5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54CD465A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47A14440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24.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C4241E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Gmina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vAlign w:val="center"/>
          </w:tcPr>
          <w:p w14:paraId="4FAA56B5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0602957D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6210DA69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25.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97E7AE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Miejscowość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vAlign w:val="center"/>
          </w:tcPr>
          <w:p w14:paraId="4D9FC983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6557D130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2C2D894B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26.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F8D484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 xml:space="preserve">Kod pocztowy 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vAlign w:val="center"/>
          </w:tcPr>
          <w:p w14:paraId="09FDB6BB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0836568A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7501138C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27.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57DE64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Poczta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vAlign w:val="center"/>
          </w:tcPr>
          <w:p w14:paraId="56FB77F8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0D38DA0E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27A29FC3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28.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4D7B516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Ulica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vAlign w:val="center"/>
          </w:tcPr>
          <w:p w14:paraId="024ADE25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5A4EDE4B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59120FCC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29.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4F4E53C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Nr budynku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vAlign w:val="center"/>
          </w:tcPr>
          <w:p w14:paraId="620AFB12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4D6759D7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1EB2CDA6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30.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880A15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Nr lokalu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vAlign w:val="center"/>
          </w:tcPr>
          <w:p w14:paraId="19F7AAFD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647BC237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10EE7436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31.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26ECECB2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Adres poczty elektronicznej (e-mail)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vAlign w:val="center"/>
          </w:tcPr>
          <w:p w14:paraId="6A414187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701CBC84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7AD6A094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lastRenderedPageBreak/>
              <w:t>32.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16DB3D7D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Telefon kontaktowy</w:t>
            </w:r>
          </w:p>
        </w:tc>
        <w:tc>
          <w:tcPr>
            <w:tcW w:w="5216" w:type="dxa"/>
            <w:gridSpan w:val="6"/>
            <w:vAlign w:val="center"/>
          </w:tcPr>
          <w:p w14:paraId="73D2914A" w14:textId="77777777" w:rsidR="00433A09" w:rsidRPr="00535D99" w:rsidRDefault="00433A09" w:rsidP="0011030C">
            <w:pPr>
              <w:spacing w:after="0" w:line="264" w:lineRule="auto"/>
            </w:pPr>
          </w:p>
        </w:tc>
      </w:tr>
      <w:tr w:rsidR="00433A09" w:rsidRPr="00535D99" w14:paraId="2FDF50B0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1978FEE1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33.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51D6B901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Oddział/filia/jednostka są wpisane do KRS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  <w:vAlign w:val="center"/>
          </w:tcPr>
          <w:p w14:paraId="35844F34" w14:textId="73B1165D" w:rsidR="00433A09" w:rsidRPr="00535D99" w:rsidRDefault="00433A09" w:rsidP="006C3687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="006C3687">
              <w:t xml:space="preserve"> Tak                 </w:t>
            </w:r>
            <w:r w:rsidRPr="00535D99">
              <w:t xml:space="preserve"> </w:t>
            </w: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</w:tr>
      <w:tr w:rsidR="00433A09" w:rsidRPr="00535D99" w14:paraId="12FFCEEC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25273EC4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34.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6D9F9BF9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Posiada odrębność organizacyjną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F2F9732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184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C816D4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3A20AFAA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 wiem</w:t>
            </w:r>
          </w:p>
        </w:tc>
      </w:tr>
      <w:tr w:rsidR="00433A09" w:rsidRPr="00535D99" w14:paraId="4158FC95" w14:textId="77777777" w:rsidTr="002862C8">
        <w:trPr>
          <w:cantSplit/>
          <w:trHeight w:val="454"/>
        </w:trPr>
        <w:tc>
          <w:tcPr>
            <w:tcW w:w="567" w:type="dxa"/>
            <w:shd w:val="clear" w:color="auto" w:fill="E6E6E6"/>
            <w:vAlign w:val="center"/>
          </w:tcPr>
          <w:p w14:paraId="7AB1F61E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35.</w:t>
            </w:r>
          </w:p>
        </w:tc>
        <w:tc>
          <w:tcPr>
            <w:tcW w:w="4106" w:type="dxa"/>
            <w:gridSpan w:val="2"/>
            <w:shd w:val="clear" w:color="auto" w:fill="E6E6E6"/>
            <w:vAlign w:val="center"/>
          </w:tcPr>
          <w:p w14:paraId="183BDA8E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Posiada odrębność finansową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B3C4497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184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2027E0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06A6A01C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 wiem</w:t>
            </w:r>
          </w:p>
        </w:tc>
      </w:tr>
    </w:tbl>
    <w:p w14:paraId="0DDEB2A1" w14:textId="77777777" w:rsidR="00433A09" w:rsidRDefault="00433A09" w:rsidP="0011030C">
      <w:pPr>
        <w:spacing w:after="0" w:line="264" w:lineRule="auto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205"/>
        <w:gridCol w:w="1205"/>
        <w:gridCol w:w="2551"/>
      </w:tblGrid>
      <w:tr w:rsidR="00433A09" w:rsidRPr="00535D99" w14:paraId="0A141F50" w14:textId="77777777" w:rsidTr="00D80424">
        <w:trPr>
          <w:cantSplit/>
          <w:trHeight w:val="397"/>
        </w:trPr>
        <w:tc>
          <w:tcPr>
            <w:tcW w:w="9889" w:type="dxa"/>
            <w:gridSpan w:val="5"/>
            <w:shd w:val="clear" w:color="auto" w:fill="E6E6E6"/>
            <w:vAlign w:val="center"/>
          </w:tcPr>
          <w:p w14:paraId="33777D71" w14:textId="77777777" w:rsidR="00433A09" w:rsidRPr="00535D99" w:rsidRDefault="00433A09" w:rsidP="0011030C">
            <w:pPr>
              <w:spacing w:after="0" w:line="264" w:lineRule="auto"/>
              <w:jc w:val="center"/>
              <w:rPr>
                <w:b/>
              </w:rPr>
            </w:pPr>
            <w:r w:rsidRPr="00535D99">
              <w:rPr>
                <w:b/>
              </w:rPr>
              <w:t>Oczekiwane wsparcie projektowe</w:t>
            </w:r>
          </w:p>
        </w:tc>
      </w:tr>
      <w:tr w:rsidR="00433A09" w:rsidRPr="00535D99" w14:paraId="716C8D28" w14:textId="77777777" w:rsidTr="00D80424">
        <w:trPr>
          <w:cantSplit/>
          <w:trHeight w:val="707"/>
        </w:trPr>
        <w:tc>
          <w:tcPr>
            <w:tcW w:w="567" w:type="dxa"/>
            <w:vMerge w:val="restart"/>
            <w:shd w:val="clear" w:color="auto" w:fill="E6E6E6"/>
            <w:vAlign w:val="center"/>
          </w:tcPr>
          <w:p w14:paraId="4101E993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  <w:r w:rsidRPr="00535D99">
              <w:rPr>
                <w:b/>
              </w:rPr>
              <w:t>36.</w:t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A7802" w14:textId="77777777" w:rsidR="00433A09" w:rsidRPr="00535D99" w:rsidRDefault="00433A09" w:rsidP="0011030C">
            <w:pPr>
              <w:spacing w:after="0" w:line="264" w:lineRule="auto"/>
            </w:pPr>
            <w:r w:rsidRPr="00535D99">
              <w:t>Doradztwo ogólne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C8AA2C4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D932255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8CFE7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Trudno powiedzieć</w:t>
            </w:r>
          </w:p>
        </w:tc>
      </w:tr>
      <w:tr w:rsidR="00433A09" w:rsidRPr="00535D99" w14:paraId="79DFFFC0" w14:textId="77777777" w:rsidTr="00D80424">
        <w:trPr>
          <w:cantSplit/>
          <w:trHeight w:val="707"/>
        </w:trPr>
        <w:tc>
          <w:tcPr>
            <w:tcW w:w="567" w:type="dxa"/>
            <w:vMerge/>
            <w:shd w:val="clear" w:color="auto" w:fill="E6E6E6"/>
            <w:vAlign w:val="center"/>
          </w:tcPr>
          <w:p w14:paraId="6C70393B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07675" w14:textId="77777777" w:rsidR="00433A09" w:rsidRPr="00535D99" w:rsidRDefault="00433A09" w:rsidP="0011030C">
            <w:pPr>
              <w:spacing w:after="0" w:line="264" w:lineRule="auto"/>
            </w:pPr>
            <w:r w:rsidRPr="00535D99">
              <w:t>Doradztwo specjalistyczne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1DD413E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01CC018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200A8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Trudno powiedzieć</w:t>
            </w:r>
          </w:p>
        </w:tc>
      </w:tr>
      <w:tr w:rsidR="00433A09" w:rsidRPr="00535D99" w14:paraId="149E40A7" w14:textId="77777777" w:rsidTr="00D80424">
        <w:trPr>
          <w:cantSplit/>
          <w:trHeight w:val="707"/>
        </w:trPr>
        <w:tc>
          <w:tcPr>
            <w:tcW w:w="567" w:type="dxa"/>
            <w:vMerge/>
            <w:shd w:val="clear" w:color="auto" w:fill="E6E6E6"/>
            <w:vAlign w:val="center"/>
          </w:tcPr>
          <w:p w14:paraId="216356F9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C496C" w14:textId="77777777" w:rsidR="00433A09" w:rsidRPr="00535D99" w:rsidRDefault="00433A09" w:rsidP="0011030C">
            <w:pPr>
              <w:spacing w:after="0" w:line="264" w:lineRule="auto"/>
            </w:pPr>
            <w:r w:rsidRPr="00535D99">
              <w:t>Doradztwo biznesowe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169B291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EF421BD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F514A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Trudno powiedzieć</w:t>
            </w:r>
          </w:p>
        </w:tc>
      </w:tr>
      <w:tr w:rsidR="00433A09" w:rsidRPr="00535D99" w14:paraId="6D1A4361" w14:textId="77777777" w:rsidTr="00D80424">
        <w:trPr>
          <w:cantSplit/>
          <w:trHeight w:val="707"/>
        </w:trPr>
        <w:tc>
          <w:tcPr>
            <w:tcW w:w="567" w:type="dxa"/>
            <w:vMerge/>
            <w:shd w:val="clear" w:color="auto" w:fill="E6E6E6"/>
            <w:vAlign w:val="center"/>
          </w:tcPr>
          <w:p w14:paraId="1623060F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C3A8D" w14:textId="77777777" w:rsidR="00433A09" w:rsidRPr="00535D99" w:rsidRDefault="00433A09" w:rsidP="0011030C">
            <w:pPr>
              <w:spacing w:after="0" w:line="264" w:lineRule="auto"/>
            </w:pPr>
            <w:r w:rsidRPr="00535D99">
              <w:t>Ekonomizacja prowadzonej działalności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24F098A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D2DD691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D2D94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Trudno powiedzieć</w:t>
            </w:r>
          </w:p>
        </w:tc>
      </w:tr>
      <w:tr w:rsidR="00433A09" w:rsidRPr="00535D99" w14:paraId="74D18B03" w14:textId="77777777" w:rsidTr="00D80424">
        <w:trPr>
          <w:cantSplit/>
          <w:trHeight w:val="707"/>
        </w:trPr>
        <w:tc>
          <w:tcPr>
            <w:tcW w:w="567" w:type="dxa"/>
            <w:vMerge/>
            <w:shd w:val="clear" w:color="auto" w:fill="E6E6E6"/>
            <w:vAlign w:val="center"/>
          </w:tcPr>
          <w:p w14:paraId="2397DE6B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C8438" w14:textId="77777777" w:rsidR="00433A09" w:rsidRPr="00535D99" w:rsidRDefault="00433A09" w:rsidP="0011030C">
            <w:pPr>
              <w:spacing w:after="0" w:line="264" w:lineRule="auto"/>
            </w:pPr>
            <w:r w:rsidRPr="00535D99">
              <w:t>Szkolenia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0A9078C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F937056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94B10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Trudno powiedzieć</w:t>
            </w:r>
          </w:p>
        </w:tc>
      </w:tr>
      <w:tr w:rsidR="00433A09" w:rsidRPr="00535D99" w14:paraId="06F3C76A" w14:textId="77777777" w:rsidTr="00D80424">
        <w:trPr>
          <w:cantSplit/>
          <w:trHeight w:val="707"/>
        </w:trPr>
        <w:tc>
          <w:tcPr>
            <w:tcW w:w="567" w:type="dxa"/>
            <w:vMerge/>
            <w:shd w:val="clear" w:color="auto" w:fill="E6E6E6"/>
            <w:vAlign w:val="center"/>
          </w:tcPr>
          <w:p w14:paraId="25CEE901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D8908" w14:textId="77777777" w:rsidR="00433A09" w:rsidRPr="00535D99" w:rsidRDefault="00433A09" w:rsidP="0011030C">
            <w:pPr>
              <w:spacing w:after="0" w:line="264" w:lineRule="auto"/>
            </w:pPr>
            <w:r w:rsidRPr="00535D99">
              <w:t>Korzystanie z zaplecza technicznego inkubatora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10EBE31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DA31FD0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84961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Trudno powiedzieć</w:t>
            </w:r>
          </w:p>
        </w:tc>
      </w:tr>
      <w:tr w:rsidR="00433A09" w:rsidRPr="00535D99" w14:paraId="6941AEDA" w14:textId="77777777" w:rsidTr="00D80424">
        <w:trPr>
          <w:cantSplit/>
          <w:trHeight w:val="707"/>
        </w:trPr>
        <w:tc>
          <w:tcPr>
            <w:tcW w:w="567" w:type="dxa"/>
            <w:vMerge/>
            <w:shd w:val="clear" w:color="auto" w:fill="E6E6E6"/>
            <w:vAlign w:val="center"/>
          </w:tcPr>
          <w:p w14:paraId="5135D153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C3040" w14:textId="77777777" w:rsidR="00433A09" w:rsidRPr="00535D99" w:rsidRDefault="00433A09" w:rsidP="0011030C">
            <w:pPr>
              <w:spacing w:after="0" w:line="264" w:lineRule="auto"/>
            </w:pPr>
            <w:r w:rsidRPr="00535D99">
              <w:t>Wizyty studyjne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0C3CB96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2660626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68C4F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Trudno powiedzieć</w:t>
            </w:r>
          </w:p>
        </w:tc>
      </w:tr>
      <w:tr w:rsidR="00433A09" w:rsidRPr="00535D99" w14:paraId="2CA1EB5F" w14:textId="77777777" w:rsidTr="00D80424">
        <w:trPr>
          <w:cantSplit/>
          <w:trHeight w:val="707"/>
        </w:trPr>
        <w:tc>
          <w:tcPr>
            <w:tcW w:w="567" w:type="dxa"/>
            <w:vMerge/>
            <w:shd w:val="clear" w:color="auto" w:fill="E6E6E6"/>
            <w:vAlign w:val="center"/>
          </w:tcPr>
          <w:p w14:paraId="17DDE0A7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01905" w14:textId="77777777" w:rsidR="00433A09" w:rsidRPr="00535D99" w:rsidRDefault="00433A09" w:rsidP="0011030C">
            <w:pPr>
              <w:spacing w:after="0" w:line="264" w:lineRule="auto"/>
            </w:pPr>
            <w:r w:rsidRPr="00535D99">
              <w:t>Usługa prowadzenia księgowości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CCCB10E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3B13091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0F349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Trudno powiedzieć</w:t>
            </w:r>
          </w:p>
        </w:tc>
      </w:tr>
      <w:tr w:rsidR="00433A09" w:rsidRPr="00535D99" w14:paraId="4874EBEC" w14:textId="77777777" w:rsidTr="00D80424">
        <w:trPr>
          <w:cantSplit/>
          <w:trHeight w:val="707"/>
        </w:trPr>
        <w:tc>
          <w:tcPr>
            <w:tcW w:w="567" w:type="dxa"/>
            <w:vMerge/>
            <w:shd w:val="clear" w:color="auto" w:fill="E6E6E6"/>
            <w:vAlign w:val="center"/>
          </w:tcPr>
          <w:p w14:paraId="5ACF69A9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5638A" w14:textId="77777777" w:rsidR="00433A09" w:rsidRPr="00535D99" w:rsidRDefault="00433A09" w:rsidP="0011030C">
            <w:pPr>
              <w:spacing w:after="0" w:line="264" w:lineRule="auto"/>
            </w:pPr>
            <w:r w:rsidRPr="00535D99">
              <w:t>Dotacje na tworzenie nowych przedsiębiorstw społecznych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89B98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5F6BB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7159C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Trudno powiedzieć</w:t>
            </w:r>
          </w:p>
        </w:tc>
      </w:tr>
      <w:tr w:rsidR="00433A09" w:rsidRPr="00535D99" w14:paraId="7C32CFC0" w14:textId="77777777" w:rsidTr="00D80424">
        <w:trPr>
          <w:cantSplit/>
          <w:trHeight w:val="7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8B8617" w14:textId="77777777" w:rsidR="00433A09" w:rsidRPr="00535D99" w:rsidRDefault="00433A09" w:rsidP="0011030C">
            <w:pPr>
              <w:spacing w:after="0" w:line="264" w:lineRule="auto"/>
              <w:rPr>
                <w:b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3F387" w14:textId="77777777" w:rsidR="00433A09" w:rsidRPr="00535D99" w:rsidRDefault="00433A09" w:rsidP="0011030C">
            <w:pPr>
              <w:spacing w:after="0" w:line="264" w:lineRule="auto"/>
            </w:pPr>
            <w:r w:rsidRPr="00535D99">
              <w:t>Dotacje na tworzenie nowych miejsc pracy w przedsiębiorstwie społecznym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24D58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Tak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E17DC" w14:textId="77777777" w:rsidR="00433A09" w:rsidRPr="00535D99" w:rsidRDefault="00433A09" w:rsidP="0011030C">
            <w:pPr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Nie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64C88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</w:pPr>
            <w:r w:rsidRPr="00535D99"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instrText xml:space="preserve"> FORMCHECKBOX </w:instrText>
            </w:r>
            <w:r w:rsidRPr="00535D99">
              <w:fldChar w:fldCharType="end"/>
            </w:r>
            <w:r w:rsidRPr="00535D99">
              <w:t xml:space="preserve"> Trudno powiedzieć</w:t>
            </w:r>
          </w:p>
        </w:tc>
      </w:tr>
    </w:tbl>
    <w:p w14:paraId="4458EA7E" w14:textId="77777777" w:rsidR="00433A09" w:rsidRPr="00535D99" w:rsidRDefault="00433A09" w:rsidP="0011030C">
      <w:pPr>
        <w:spacing w:after="0" w:line="264" w:lineRule="auto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4"/>
        <w:gridCol w:w="3827"/>
      </w:tblGrid>
      <w:tr w:rsidR="00433A09" w:rsidRPr="00535D99" w14:paraId="696581B0" w14:textId="77777777" w:rsidTr="00D80424">
        <w:trPr>
          <w:cantSplit/>
          <w:trHeight w:val="2553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405DC" w14:textId="05B4EB81" w:rsidR="00FD7D35" w:rsidRPr="00FD7D35" w:rsidRDefault="00FD7D35" w:rsidP="0011030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b/>
              </w:rPr>
            </w:pPr>
            <w:r w:rsidRPr="00FD7D35">
              <w:rPr>
                <w:b/>
              </w:rPr>
              <w:lastRenderedPageBreak/>
              <w:t>Dotyczy istniejącego PES</w:t>
            </w:r>
          </w:p>
          <w:p w14:paraId="15419DAB" w14:textId="77777777" w:rsidR="00FD7D35" w:rsidRDefault="00FD7D35" w:rsidP="0011030C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</w:p>
          <w:p w14:paraId="2228B36D" w14:textId="6BB3F674" w:rsidR="00433A09" w:rsidRPr="00535D99" w:rsidRDefault="00FD7D35" w:rsidP="0011030C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>
              <w:t xml:space="preserve">W imieniu PES  </w:t>
            </w:r>
            <w:r w:rsidR="00433A09" w:rsidRPr="00535D99">
              <w:t>.........................................................................................................</w:t>
            </w:r>
            <w:r w:rsidR="006C3687">
              <w:t>..................</w:t>
            </w:r>
            <w:r w:rsidR="00433A09" w:rsidRPr="00535D99">
              <w:t>........................</w:t>
            </w:r>
          </w:p>
          <w:p w14:paraId="0E78134C" w14:textId="7777777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535D99"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2F891504" w14:textId="6F3FCB71" w:rsidR="00433A09" w:rsidRPr="00535D99" w:rsidRDefault="00FD7D35" w:rsidP="0011030C">
            <w:pPr>
              <w:autoSpaceDE w:val="0"/>
              <w:autoSpaceDN w:val="0"/>
              <w:adjustRightInd w:val="0"/>
              <w:spacing w:after="0" w:line="264" w:lineRule="auto"/>
              <w:ind w:left="2829" w:firstLine="709"/>
              <w:jc w:val="both"/>
            </w:pPr>
            <w:r>
              <w:t>(pełna nazwa i adres</w:t>
            </w:r>
            <w:r w:rsidR="00433A09" w:rsidRPr="00535D99">
              <w:t>)</w:t>
            </w:r>
          </w:p>
          <w:p w14:paraId="38F7FC17" w14:textId="7202A5F7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535D99">
              <w:t>ja ni</w:t>
            </w:r>
            <w:r w:rsidRPr="00535D99">
              <w:rPr>
                <w:rFonts w:eastAsia="TimesNewRoman"/>
              </w:rPr>
              <w:t>ż</w:t>
            </w:r>
            <w:r w:rsidRPr="00535D99">
              <w:t>ej podpisany/a .......................................................................</w:t>
            </w:r>
            <w:r w:rsidR="006C3687">
              <w:t>...........</w:t>
            </w:r>
            <w:r w:rsidRPr="00535D99">
              <w:t>........................................................</w:t>
            </w:r>
          </w:p>
          <w:p w14:paraId="1C8EDCB1" w14:textId="3EF36CEA" w:rsidR="00433A09" w:rsidRPr="00535D99" w:rsidRDefault="00433A09" w:rsidP="0011030C">
            <w:pPr>
              <w:autoSpaceDE w:val="0"/>
              <w:autoSpaceDN w:val="0"/>
              <w:adjustRightInd w:val="0"/>
              <w:spacing w:after="0" w:line="264" w:lineRule="auto"/>
              <w:ind w:left="2829" w:firstLine="709"/>
              <w:jc w:val="both"/>
            </w:pPr>
            <w:r w:rsidRPr="00535D99">
              <w:t>(imi</w:t>
            </w:r>
            <w:r w:rsidRPr="00535D99">
              <w:rPr>
                <w:rFonts w:eastAsia="TimesNewRoman"/>
              </w:rPr>
              <w:t xml:space="preserve">ę </w:t>
            </w:r>
            <w:r w:rsidRPr="00535D99">
              <w:t>i nazwisko</w:t>
            </w:r>
            <w:r w:rsidR="00FD7D35">
              <w:t>, funkcja</w:t>
            </w:r>
            <w:r w:rsidRPr="00535D99">
              <w:t>)</w:t>
            </w:r>
          </w:p>
          <w:p w14:paraId="2FB54014" w14:textId="77777777" w:rsidR="00433A09" w:rsidRDefault="00433A09" w:rsidP="0011030C">
            <w:pPr>
              <w:pStyle w:val="Akapitzlist"/>
              <w:suppressAutoHyphens/>
              <w:spacing w:after="0" w:line="264" w:lineRule="auto"/>
              <w:ind w:left="0"/>
              <w:rPr>
                <w:rFonts w:eastAsia="TimesNewRoman"/>
                <w:b/>
                <w:sz w:val="24"/>
                <w:szCs w:val="24"/>
              </w:rPr>
            </w:pPr>
          </w:p>
          <w:p w14:paraId="6C15B431" w14:textId="6AA5EF3C" w:rsidR="00FD7D35" w:rsidRPr="00535D99" w:rsidRDefault="00FD7D35" w:rsidP="00FD7D35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>
              <w:t xml:space="preserve">W imieniu PES / </w:t>
            </w:r>
            <w:r w:rsidRPr="00535D99">
              <w:t>.....................................................................................</w:t>
            </w:r>
            <w:r w:rsidR="006C3687">
              <w:t>................</w:t>
            </w:r>
            <w:r w:rsidRPr="00535D99">
              <w:t>............................................</w:t>
            </w:r>
          </w:p>
          <w:p w14:paraId="17AEAF45" w14:textId="77777777" w:rsidR="00FD7D35" w:rsidRPr="00535D99" w:rsidRDefault="00FD7D35" w:rsidP="00FD7D35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535D99"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23869A19" w14:textId="77777777" w:rsidR="00FD7D35" w:rsidRPr="00535D99" w:rsidRDefault="00FD7D35" w:rsidP="00FD7D35">
            <w:pPr>
              <w:autoSpaceDE w:val="0"/>
              <w:autoSpaceDN w:val="0"/>
              <w:adjustRightInd w:val="0"/>
              <w:spacing w:after="0" w:line="264" w:lineRule="auto"/>
              <w:ind w:left="2829" w:firstLine="709"/>
              <w:jc w:val="both"/>
            </w:pPr>
            <w:r>
              <w:t>(pełna nazwa i adres</w:t>
            </w:r>
            <w:r w:rsidRPr="00535D99">
              <w:t>)</w:t>
            </w:r>
          </w:p>
          <w:p w14:paraId="7DD2751D" w14:textId="7AD7D066" w:rsidR="00FD7D35" w:rsidRPr="00535D99" w:rsidRDefault="00FD7D35" w:rsidP="00FD7D35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535D99">
              <w:t>ja ni</w:t>
            </w:r>
            <w:r w:rsidRPr="00535D99">
              <w:rPr>
                <w:rFonts w:eastAsia="TimesNewRoman"/>
              </w:rPr>
              <w:t>ż</w:t>
            </w:r>
            <w:r w:rsidRPr="00535D99">
              <w:t>ej podpisany/a ...............................................................................</w:t>
            </w:r>
            <w:r w:rsidR="006C3687">
              <w:t>............</w:t>
            </w:r>
            <w:r w:rsidRPr="00535D99">
              <w:t>................................................</w:t>
            </w:r>
          </w:p>
          <w:p w14:paraId="0DE3D70B" w14:textId="4462BFB5" w:rsidR="00FD7D35" w:rsidRPr="00535D99" w:rsidRDefault="00FD7D35" w:rsidP="00FD7D35">
            <w:pPr>
              <w:autoSpaceDE w:val="0"/>
              <w:autoSpaceDN w:val="0"/>
              <w:adjustRightInd w:val="0"/>
              <w:spacing w:after="0" w:line="264" w:lineRule="auto"/>
              <w:ind w:left="2829" w:firstLine="709"/>
              <w:jc w:val="both"/>
            </w:pPr>
            <w:r w:rsidRPr="00535D99">
              <w:t>(imi</w:t>
            </w:r>
            <w:r w:rsidRPr="00535D99">
              <w:rPr>
                <w:rFonts w:eastAsia="TimesNewRoman"/>
              </w:rPr>
              <w:t xml:space="preserve">ę </w:t>
            </w:r>
            <w:r w:rsidRPr="00535D99">
              <w:t>i nazwisko</w:t>
            </w:r>
            <w:r>
              <w:t>,</w:t>
            </w:r>
            <w:r w:rsidR="006C3687">
              <w:t xml:space="preserve"> </w:t>
            </w:r>
            <w:r>
              <w:t>funkcja</w:t>
            </w:r>
            <w:r w:rsidRPr="00535D99">
              <w:t>)</w:t>
            </w:r>
          </w:p>
          <w:p w14:paraId="2F569DCD" w14:textId="77777777" w:rsidR="00FD7D35" w:rsidRPr="00535D99" w:rsidRDefault="00FD7D35" w:rsidP="0011030C">
            <w:pPr>
              <w:pStyle w:val="Akapitzlist"/>
              <w:suppressAutoHyphens/>
              <w:spacing w:after="0" w:line="264" w:lineRule="auto"/>
              <w:ind w:left="0"/>
              <w:rPr>
                <w:rFonts w:eastAsia="TimesNewRoman"/>
                <w:b/>
                <w:sz w:val="24"/>
                <w:szCs w:val="24"/>
              </w:rPr>
            </w:pPr>
          </w:p>
          <w:p w14:paraId="57680792" w14:textId="77777777" w:rsidR="00433A09" w:rsidRPr="00535D99" w:rsidRDefault="00433A09" w:rsidP="0011030C">
            <w:pPr>
              <w:pStyle w:val="Akapitzlist"/>
              <w:suppressAutoHyphens/>
              <w:spacing w:after="0" w:line="264" w:lineRule="auto"/>
              <w:ind w:left="0"/>
              <w:jc w:val="both"/>
              <w:rPr>
                <w:rFonts w:eastAsia="TimesNewRoman"/>
                <w:b/>
                <w:sz w:val="24"/>
                <w:szCs w:val="24"/>
              </w:rPr>
            </w:pPr>
            <w:r w:rsidRPr="00535D99">
              <w:rPr>
                <w:rFonts w:eastAsia="TimesNewRoman"/>
                <w:b/>
                <w:sz w:val="24"/>
                <w:szCs w:val="24"/>
              </w:rPr>
              <w:t>pouczony i świadomy odpowiedzialności za składanie oświadczeń niezgodnych z prawdą:</w:t>
            </w:r>
          </w:p>
          <w:p w14:paraId="4CF750BE" w14:textId="77777777" w:rsidR="00433A09" w:rsidRPr="00535D99" w:rsidRDefault="00433A09" w:rsidP="0011030C">
            <w:pPr>
              <w:pStyle w:val="Akapitzlist"/>
              <w:numPr>
                <w:ilvl w:val="0"/>
                <w:numId w:val="26"/>
              </w:numPr>
              <w:suppressAutoHyphens/>
              <w:spacing w:after="0" w:line="264" w:lineRule="auto"/>
              <w:ind w:left="284" w:hanging="284"/>
              <w:contextualSpacing w:val="0"/>
              <w:jc w:val="both"/>
              <w:rPr>
                <w:sz w:val="24"/>
                <w:szCs w:val="24"/>
              </w:rPr>
            </w:pPr>
            <w:r w:rsidRPr="00535D99">
              <w:rPr>
                <w:sz w:val="24"/>
                <w:szCs w:val="24"/>
              </w:rPr>
              <w:t>Oświadczam, iż wszystkie podane w formularzu dane odpowiadają stanowi faktycznemu i są prawdziwe.</w:t>
            </w:r>
          </w:p>
          <w:p w14:paraId="46E167A8" w14:textId="004F8EB9" w:rsidR="00433A09" w:rsidRPr="00535D99" w:rsidRDefault="00433A09" w:rsidP="0011030C">
            <w:pPr>
              <w:pStyle w:val="Akapitzlist"/>
              <w:numPr>
                <w:ilvl w:val="0"/>
                <w:numId w:val="26"/>
              </w:numPr>
              <w:suppressAutoHyphens/>
              <w:spacing w:after="0" w:line="264" w:lineRule="auto"/>
              <w:ind w:left="284" w:hanging="284"/>
              <w:contextualSpacing w:val="0"/>
              <w:jc w:val="both"/>
              <w:rPr>
                <w:sz w:val="24"/>
                <w:szCs w:val="24"/>
              </w:rPr>
            </w:pPr>
            <w:r w:rsidRPr="00535D99">
              <w:rPr>
                <w:sz w:val="24"/>
                <w:szCs w:val="24"/>
              </w:rPr>
              <w:t xml:space="preserve">Zostałem/-am uprzedzony/-a o odpowiedzialności karnej z art. 233 Kodeksu Karnego za złożenie nieprawdziwego oświadczenia lub zatajenie prawdy i oświadczam że informacje podane </w:t>
            </w:r>
            <w:r w:rsidR="006C3687">
              <w:rPr>
                <w:sz w:val="24"/>
                <w:szCs w:val="24"/>
              </w:rPr>
              <w:t xml:space="preserve">                          </w:t>
            </w:r>
            <w:r w:rsidRPr="00535D99">
              <w:rPr>
                <w:sz w:val="24"/>
                <w:szCs w:val="24"/>
              </w:rPr>
              <w:t xml:space="preserve">w niniejszym Formularzu Zgłoszeniowym odpowiadają stanowi faktycznemu i są zgodne </w:t>
            </w:r>
            <w:r w:rsidR="006C3687">
              <w:rPr>
                <w:sz w:val="24"/>
                <w:szCs w:val="24"/>
              </w:rPr>
              <w:t xml:space="preserve">                              </w:t>
            </w:r>
            <w:r w:rsidRPr="00535D99">
              <w:rPr>
                <w:sz w:val="24"/>
                <w:szCs w:val="24"/>
              </w:rPr>
              <w:t>z prawdą.</w:t>
            </w:r>
          </w:p>
          <w:p w14:paraId="505281AE" w14:textId="77777777" w:rsidR="00433A09" w:rsidRPr="00535D99" w:rsidRDefault="00433A09" w:rsidP="0011030C">
            <w:pPr>
              <w:pStyle w:val="Akapitzlist"/>
              <w:numPr>
                <w:ilvl w:val="0"/>
                <w:numId w:val="26"/>
              </w:numPr>
              <w:suppressAutoHyphens/>
              <w:spacing w:after="0" w:line="264" w:lineRule="auto"/>
              <w:ind w:left="284" w:hanging="284"/>
              <w:contextualSpacing w:val="0"/>
              <w:jc w:val="both"/>
              <w:rPr>
                <w:rFonts w:eastAsia="BookmanOldStyle"/>
                <w:sz w:val="24"/>
                <w:szCs w:val="24"/>
              </w:rPr>
            </w:pPr>
            <w:r w:rsidRPr="00535D99">
              <w:rPr>
                <w:rFonts w:eastAsia="BookmanOldStyle"/>
                <w:sz w:val="24"/>
                <w:szCs w:val="24"/>
              </w:rPr>
              <w:t>Oświadczam, że zapoznałem/am się z regulaminami dotyczącymi realizacji projektu i akceptuję ich warunki.</w:t>
            </w:r>
          </w:p>
          <w:p w14:paraId="0845CE66" w14:textId="77777777" w:rsidR="00433A09" w:rsidRPr="00535D99" w:rsidRDefault="00433A09" w:rsidP="0011030C">
            <w:pPr>
              <w:pStyle w:val="Akapitzlist"/>
              <w:numPr>
                <w:ilvl w:val="0"/>
                <w:numId w:val="26"/>
              </w:numPr>
              <w:suppressAutoHyphens/>
              <w:spacing w:after="0" w:line="264" w:lineRule="auto"/>
              <w:ind w:left="284" w:hanging="284"/>
              <w:contextualSpacing w:val="0"/>
              <w:jc w:val="both"/>
              <w:rPr>
                <w:rFonts w:eastAsia="BookmanOldStyle"/>
                <w:sz w:val="24"/>
                <w:szCs w:val="24"/>
              </w:rPr>
            </w:pPr>
            <w:r w:rsidRPr="00535D99">
              <w:rPr>
                <w:rFonts w:eastAsia="BookmanOldStyle"/>
                <w:sz w:val="24"/>
                <w:szCs w:val="24"/>
              </w:rPr>
              <w:t>Oświadczam, że zgodnie z wymogami reprezentowany przeze mnie podmiot jest uprawniony do udziału w projekcie.</w:t>
            </w:r>
          </w:p>
          <w:p w14:paraId="790BDEE4" w14:textId="77777777" w:rsidR="00433A09" w:rsidRPr="00535D99" w:rsidRDefault="00433A09" w:rsidP="0011030C">
            <w:pPr>
              <w:pStyle w:val="Akapitzlist"/>
              <w:numPr>
                <w:ilvl w:val="0"/>
                <w:numId w:val="26"/>
              </w:numPr>
              <w:suppressAutoHyphens/>
              <w:spacing w:after="0" w:line="264" w:lineRule="auto"/>
              <w:ind w:left="284" w:hanging="284"/>
              <w:contextualSpacing w:val="0"/>
              <w:jc w:val="both"/>
              <w:rPr>
                <w:sz w:val="24"/>
                <w:szCs w:val="24"/>
              </w:rPr>
            </w:pPr>
            <w:r w:rsidRPr="00535D99">
              <w:rPr>
                <w:rFonts w:eastAsia="BookmanOldStyle"/>
                <w:sz w:val="24"/>
                <w:szCs w:val="24"/>
              </w:rPr>
              <w:t xml:space="preserve">Oświadczam, że zostałem/łam poinformowany, iż projekt jest współfinansowany ze środków Unii Europejskiej w ramach Europejskiego Funduszu </w:t>
            </w:r>
            <w:r w:rsidRPr="00535D99">
              <w:rPr>
                <w:sz w:val="24"/>
                <w:szCs w:val="24"/>
              </w:rPr>
              <w:t>Społecznego.</w:t>
            </w:r>
          </w:p>
          <w:p w14:paraId="549EAF69" w14:textId="77777777" w:rsidR="00433A09" w:rsidRPr="00535D99" w:rsidRDefault="00433A09" w:rsidP="0011030C">
            <w:pPr>
              <w:pStyle w:val="Akapitzlist"/>
              <w:numPr>
                <w:ilvl w:val="0"/>
                <w:numId w:val="26"/>
              </w:numPr>
              <w:suppressAutoHyphens/>
              <w:spacing w:after="0" w:line="264" w:lineRule="auto"/>
              <w:ind w:left="284" w:hanging="284"/>
              <w:contextualSpacing w:val="0"/>
              <w:jc w:val="both"/>
              <w:rPr>
                <w:sz w:val="24"/>
                <w:szCs w:val="24"/>
              </w:rPr>
            </w:pPr>
            <w:r w:rsidRPr="00535D99">
              <w:rPr>
                <w:sz w:val="24"/>
                <w:szCs w:val="24"/>
              </w:rPr>
              <w:t>Wyrażam chęć uczestnictwa w projekcie „Kielecko – Ostrowiecki Ośrodek Wsparcia Ekonomii Społecznej”</w:t>
            </w:r>
          </w:p>
          <w:p w14:paraId="33550605" w14:textId="77777777" w:rsidR="002862C8" w:rsidRDefault="002862C8" w:rsidP="0011030C">
            <w:pPr>
              <w:pStyle w:val="Akapitzlist"/>
              <w:suppressAutoHyphens/>
              <w:spacing w:after="0" w:line="264" w:lineRule="auto"/>
              <w:ind w:left="284"/>
              <w:contextualSpacing w:val="0"/>
              <w:jc w:val="both"/>
              <w:rPr>
                <w:sz w:val="24"/>
                <w:szCs w:val="24"/>
              </w:rPr>
            </w:pPr>
          </w:p>
          <w:p w14:paraId="5FD4BC57" w14:textId="77777777" w:rsidR="00B704C2" w:rsidRDefault="00B704C2" w:rsidP="0011030C">
            <w:pPr>
              <w:pStyle w:val="Akapitzlist"/>
              <w:suppressAutoHyphens/>
              <w:spacing w:after="0" w:line="264" w:lineRule="auto"/>
              <w:ind w:left="284"/>
              <w:contextualSpacing w:val="0"/>
              <w:jc w:val="both"/>
              <w:rPr>
                <w:sz w:val="24"/>
                <w:szCs w:val="24"/>
              </w:rPr>
            </w:pPr>
          </w:p>
          <w:p w14:paraId="7F4A3D3A" w14:textId="77777777" w:rsidR="00B704C2" w:rsidRDefault="00B704C2" w:rsidP="0011030C">
            <w:pPr>
              <w:pStyle w:val="Akapitzlist"/>
              <w:suppressAutoHyphens/>
              <w:spacing w:after="0" w:line="264" w:lineRule="auto"/>
              <w:ind w:left="284"/>
              <w:contextualSpacing w:val="0"/>
              <w:jc w:val="both"/>
              <w:rPr>
                <w:sz w:val="24"/>
                <w:szCs w:val="24"/>
              </w:rPr>
            </w:pPr>
          </w:p>
          <w:p w14:paraId="5E1BE24A" w14:textId="77777777" w:rsidR="00B704C2" w:rsidRDefault="00B704C2" w:rsidP="0011030C">
            <w:pPr>
              <w:pStyle w:val="Akapitzlist"/>
              <w:suppressAutoHyphens/>
              <w:spacing w:after="0" w:line="264" w:lineRule="auto"/>
              <w:ind w:left="284"/>
              <w:contextualSpacing w:val="0"/>
              <w:jc w:val="both"/>
              <w:rPr>
                <w:sz w:val="24"/>
                <w:szCs w:val="24"/>
              </w:rPr>
            </w:pPr>
          </w:p>
          <w:p w14:paraId="6EC51369" w14:textId="77777777" w:rsidR="00B704C2" w:rsidRDefault="00B704C2" w:rsidP="0011030C">
            <w:pPr>
              <w:pStyle w:val="Akapitzlist"/>
              <w:suppressAutoHyphens/>
              <w:spacing w:after="0" w:line="264" w:lineRule="auto"/>
              <w:ind w:left="284"/>
              <w:contextualSpacing w:val="0"/>
              <w:jc w:val="both"/>
              <w:rPr>
                <w:sz w:val="24"/>
                <w:szCs w:val="24"/>
              </w:rPr>
            </w:pPr>
          </w:p>
          <w:p w14:paraId="19869DE1" w14:textId="77777777" w:rsidR="00B704C2" w:rsidRDefault="00B704C2" w:rsidP="0011030C">
            <w:pPr>
              <w:pStyle w:val="Akapitzlist"/>
              <w:suppressAutoHyphens/>
              <w:spacing w:after="0" w:line="264" w:lineRule="auto"/>
              <w:ind w:left="284"/>
              <w:contextualSpacing w:val="0"/>
              <w:jc w:val="both"/>
              <w:rPr>
                <w:sz w:val="24"/>
                <w:szCs w:val="24"/>
              </w:rPr>
            </w:pPr>
          </w:p>
          <w:p w14:paraId="5C638898" w14:textId="77777777" w:rsidR="00B704C2" w:rsidRDefault="00B704C2" w:rsidP="0011030C">
            <w:pPr>
              <w:pStyle w:val="Akapitzlist"/>
              <w:suppressAutoHyphens/>
              <w:spacing w:after="0" w:line="264" w:lineRule="auto"/>
              <w:ind w:left="284"/>
              <w:contextualSpacing w:val="0"/>
              <w:jc w:val="both"/>
              <w:rPr>
                <w:sz w:val="24"/>
                <w:szCs w:val="24"/>
              </w:rPr>
            </w:pPr>
          </w:p>
          <w:p w14:paraId="717C1079" w14:textId="77777777" w:rsidR="00B704C2" w:rsidRDefault="00B704C2" w:rsidP="0011030C">
            <w:pPr>
              <w:pStyle w:val="Akapitzlist"/>
              <w:suppressAutoHyphens/>
              <w:spacing w:after="0" w:line="264" w:lineRule="auto"/>
              <w:ind w:left="284"/>
              <w:contextualSpacing w:val="0"/>
              <w:jc w:val="both"/>
              <w:rPr>
                <w:sz w:val="24"/>
                <w:szCs w:val="24"/>
              </w:rPr>
            </w:pPr>
          </w:p>
          <w:p w14:paraId="3F90E951" w14:textId="77777777" w:rsidR="00B704C2" w:rsidRDefault="00B704C2" w:rsidP="0011030C">
            <w:pPr>
              <w:pStyle w:val="Akapitzlist"/>
              <w:suppressAutoHyphens/>
              <w:spacing w:after="0" w:line="264" w:lineRule="auto"/>
              <w:ind w:left="284"/>
              <w:contextualSpacing w:val="0"/>
              <w:jc w:val="both"/>
              <w:rPr>
                <w:sz w:val="24"/>
                <w:szCs w:val="24"/>
              </w:rPr>
            </w:pPr>
          </w:p>
          <w:p w14:paraId="5772C7BD" w14:textId="77777777" w:rsidR="00B704C2" w:rsidRPr="00535D99" w:rsidRDefault="00B704C2" w:rsidP="0011030C">
            <w:pPr>
              <w:pStyle w:val="Akapitzlist"/>
              <w:suppressAutoHyphens/>
              <w:spacing w:after="0" w:line="264" w:lineRule="auto"/>
              <w:ind w:left="284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433A09" w:rsidRPr="00535D99" w14:paraId="34B4A841" w14:textId="77777777" w:rsidTr="00D80424">
        <w:trPr>
          <w:cantSplit/>
          <w:trHeight w:val="29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62D2995" w14:textId="77777777" w:rsidR="00433A09" w:rsidRPr="00535D99" w:rsidRDefault="00433A09" w:rsidP="0011030C">
            <w:pPr>
              <w:spacing w:after="0" w:line="264" w:lineRule="auto"/>
              <w:jc w:val="center"/>
              <w:rPr>
                <w:b/>
              </w:rPr>
            </w:pPr>
            <w:r w:rsidRPr="00535D99">
              <w:rPr>
                <w:b/>
              </w:rPr>
              <w:lastRenderedPageBreak/>
              <w:t>Data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A12181" w14:textId="0A573342" w:rsidR="00433A09" w:rsidRPr="00535D99" w:rsidRDefault="00433A09" w:rsidP="00FD7D35">
            <w:pPr>
              <w:spacing w:after="0" w:line="264" w:lineRule="auto"/>
              <w:jc w:val="center"/>
              <w:rPr>
                <w:b/>
              </w:rPr>
            </w:pPr>
            <w:r w:rsidRPr="00535D99">
              <w:rPr>
                <w:b/>
              </w:rPr>
              <w:t>Podpis osoby</w:t>
            </w:r>
            <w:r w:rsidR="00FD7D35">
              <w:rPr>
                <w:b/>
              </w:rPr>
              <w:t>/osób</w:t>
            </w:r>
            <w:r w:rsidRPr="00535D99">
              <w:rPr>
                <w:b/>
              </w:rPr>
              <w:t xml:space="preserve"> uprawnionej</w:t>
            </w:r>
            <w:r w:rsidR="00FD7D35">
              <w:rPr>
                <w:b/>
              </w:rPr>
              <w:t>/ych</w:t>
            </w:r>
            <w:r w:rsidRPr="00535D99">
              <w:rPr>
                <w:b/>
              </w:rPr>
              <w:t xml:space="preserve"> do reprezentowania instytucji</w:t>
            </w:r>
            <w:r w:rsidR="00FD7D35">
              <w:rPr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98F2CC0" w14:textId="4E562B7D" w:rsidR="00433A09" w:rsidRPr="00535D99" w:rsidRDefault="00433A09" w:rsidP="00FD7D35">
            <w:pPr>
              <w:spacing w:after="0" w:line="264" w:lineRule="auto"/>
              <w:jc w:val="center"/>
              <w:rPr>
                <w:b/>
              </w:rPr>
            </w:pPr>
            <w:r w:rsidRPr="00535D99">
              <w:rPr>
                <w:b/>
              </w:rPr>
              <w:t>Pieczęć instytucji</w:t>
            </w:r>
            <w:r w:rsidR="00FD7D35">
              <w:rPr>
                <w:b/>
              </w:rPr>
              <w:t xml:space="preserve"> </w:t>
            </w:r>
          </w:p>
        </w:tc>
      </w:tr>
      <w:tr w:rsidR="00FD7D35" w:rsidRPr="00535D99" w14:paraId="6CBABA4B" w14:textId="77777777" w:rsidTr="00FD7D35">
        <w:trPr>
          <w:cantSplit/>
          <w:trHeight w:val="1404"/>
        </w:trPr>
        <w:tc>
          <w:tcPr>
            <w:tcW w:w="1668" w:type="dxa"/>
            <w:shd w:val="clear" w:color="auto" w:fill="auto"/>
            <w:vAlign w:val="center"/>
          </w:tcPr>
          <w:p w14:paraId="11A78BAD" w14:textId="77777777" w:rsidR="00433A09" w:rsidRPr="00535D99" w:rsidRDefault="00433A09" w:rsidP="00FD7D35">
            <w:pPr>
              <w:spacing w:after="0" w:line="264" w:lineRule="auto"/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DAE450C" w14:textId="77777777" w:rsidR="00433A09" w:rsidRDefault="00433A09" w:rsidP="00FD7D35">
            <w:pPr>
              <w:spacing w:after="0" w:line="264" w:lineRule="auto"/>
            </w:pPr>
          </w:p>
          <w:p w14:paraId="219BDDA4" w14:textId="77777777" w:rsidR="00613354" w:rsidRDefault="00613354" w:rsidP="00FD7D35">
            <w:pPr>
              <w:spacing w:after="0" w:line="264" w:lineRule="auto"/>
            </w:pPr>
          </w:p>
          <w:p w14:paraId="73928EDA" w14:textId="77777777" w:rsidR="00613354" w:rsidRDefault="00613354" w:rsidP="00FD7D35">
            <w:pPr>
              <w:spacing w:after="0" w:line="264" w:lineRule="auto"/>
            </w:pPr>
          </w:p>
          <w:p w14:paraId="587F3CD3" w14:textId="77777777" w:rsidR="00613354" w:rsidRDefault="00613354" w:rsidP="00FD7D35">
            <w:pPr>
              <w:spacing w:after="0" w:line="264" w:lineRule="auto"/>
            </w:pPr>
          </w:p>
          <w:p w14:paraId="244D5FC4" w14:textId="77777777" w:rsidR="00613354" w:rsidRDefault="00613354" w:rsidP="00FD7D35">
            <w:pPr>
              <w:spacing w:after="0" w:line="264" w:lineRule="auto"/>
            </w:pPr>
          </w:p>
          <w:p w14:paraId="475FB85F" w14:textId="77777777" w:rsidR="00613354" w:rsidRDefault="00613354" w:rsidP="00FD7D35">
            <w:pPr>
              <w:spacing w:after="0" w:line="264" w:lineRule="auto"/>
            </w:pPr>
          </w:p>
          <w:p w14:paraId="3E30EA01" w14:textId="77777777" w:rsidR="00613354" w:rsidRDefault="00613354" w:rsidP="00FD7D35">
            <w:pPr>
              <w:spacing w:after="0" w:line="264" w:lineRule="auto"/>
            </w:pPr>
          </w:p>
          <w:p w14:paraId="758E0BDD" w14:textId="77777777" w:rsidR="00613354" w:rsidRDefault="00613354" w:rsidP="00FD7D35">
            <w:pPr>
              <w:spacing w:after="0" w:line="264" w:lineRule="auto"/>
            </w:pPr>
          </w:p>
          <w:p w14:paraId="76182FD0" w14:textId="77777777" w:rsidR="00613354" w:rsidRPr="00535D99" w:rsidRDefault="00613354" w:rsidP="00FD7D35">
            <w:pPr>
              <w:spacing w:after="0" w:line="264" w:lineRule="auto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8EF4357" w14:textId="77777777" w:rsidR="00433A09" w:rsidRPr="00535D99" w:rsidRDefault="00433A09" w:rsidP="0011030C">
            <w:pPr>
              <w:spacing w:after="0" w:line="264" w:lineRule="auto"/>
              <w:jc w:val="center"/>
            </w:pPr>
          </w:p>
          <w:p w14:paraId="2DF70EFD" w14:textId="77777777" w:rsidR="00433A09" w:rsidRPr="00535D99" w:rsidRDefault="00433A09" w:rsidP="0011030C">
            <w:pPr>
              <w:spacing w:after="0" w:line="264" w:lineRule="auto"/>
              <w:jc w:val="center"/>
            </w:pPr>
          </w:p>
          <w:p w14:paraId="7A06C417" w14:textId="77777777" w:rsidR="00433A09" w:rsidRPr="00535D99" w:rsidRDefault="00433A09" w:rsidP="0011030C">
            <w:pPr>
              <w:spacing w:after="0" w:line="264" w:lineRule="auto"/>
              <w:jc w:val="center"/>
            </w:pPr>
          </w:p>
          <w:p w14:paraId="709DB1CB" w14:textId="77777777" w:rsidR="00433A09" w:rsidRPr="00535D99" w:rsidRDefault="00433A09" w:rsidP="0011030C">
            <w:pPr>
              <w:spacing w:after="0" w:line="264" w:lineRule="auto"/>
              <w:jc w:val="center"/>
            </w:pPr>
          </w:p>
        </w:tc>
      </w:tr>
    </w:tbl>
    <w:p w14:paraId="76129D58" w14:textId="77777777" w:rsidR="00433A09" w:rsidRDefault="00433A09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381A7503" w14:textId="5C708E76" w:rsidR="00FD7D35" w:rsidRPr="00FD7D35" w:rsidRDefault="00FD7D35" w:rsidP="00FD7D35">
      <w:pPr>
        <w:autoSpaceDE w:val="0"/>
        <w:autoSpaceDN w:val="0"/>
        <w:adjustRightInd w:val="0"/>
        <w:spacing w:after="0" w:line="264" w:lineRule="auto"/>
        <w:jc w:val="both"/>
        <w:rPr>
          <w:b/>
        </w:rPr>
      </w:pPr>
      <w:r w:rsidRPr="00FD7D35">
        <w:rPr>
          <w:b/>
        </w:rPr>
        <w:t xml:space="preserve">Dotyczy </w:t>
      </w:r>
      <w:r>
        <w:rPr>
          <w:b/>
        </w:rPr>
        <w:t>GI</w:t>
      </w:r>
    </w:p>
    <w:p w14:paraId="6A07CEC0" w14:textId="77777777" w:rsidR="00FD7D35" w:rsidRDefault="00FD7D35" w:rsidP="00FD7D35">
      <w:pPr>
        <w:autoSpaceDE w:val="0"/>
        <w:autoSpaceDN w:val="0"/>
        <w:adjustRightInd w:val="0"/>
        <w:spacing w:after="0" w:line="264" w:lineRule="auto"/>
        <w:jc w:val="both"/>
      </w:pPr>
    </w:p>
    <w:p w14:paraId="22377110" w14:textId="316C4AD9" w:rsidR="00FD7D35" w:rsidRDefault="00613354" w:rsidP="00FD7D35">
      <w:pPr>
        <w:autoSpaceDE w:val="0"/>
        <w:autoSpaceDN w:val="0"/>
        <w:adjustRightInd w:val="0"/>
        <w:spacing w:after="0" w:line="264" w:lineRule="auto"/>
        <w:jc w:val="both"/>
      </w:pPr>
      <w:r>
        <w:t>J</w:t>
      </w:r>
      <w:r w:rsidR="00FD7D35" w:rsidRPr="00535D99">
        <w:t>a ni</w:t>
      </w:r>
      <w:r w:rsidR="00FD7D35" w:rsidRPr="00535D99">
        <w:rPr>
          <w:rFonts w:eastAsia="TimesNewRoman"/>
        </w:rPr>
        <w:t>ż</w:t>
      </w:r>
      <w:r w:rsidR="00FD7D35" w:rsidRPr="00535D99">
        <w:t>ej podpisany/a ............................................................................................</w:t>
      </w:r>
      <w:r w:rsidR="00B704C2">
        <w:t>...</w:t>
      </w:r>
      <w:r w:rsidR="00FD7D35" w:rsidRPr="00535D99">
        <w:t>...</w:t>
      </w:r>
      <w:r w:rsidR="00B704C2">
        <w:t>.............................</w:t>
      </w:r>
    </w:p>
    <w:p w14:paraId="30B85BEA" w14:textId="77777777" w:rsidR="00613354" w:rsidRDefault="00613354" w:rsidP="00FD7D35">
      <w:pPr>
        <w:autoSpaceDE w:val="0"/>
        <w:autoSpaceDN w:val="0"/>
        <w:adjustRightInd w:val="0"/>
        <w:spacing w:after="0" w:line="264" w:lineRule="auto"/>
        <w:jc w:val="both"/>
      </w:pPr>
    </w:p>
    <w:p w14:paraId="2BAADBCD" w14:textId="7DE18BD4" w:rsidR="00613354" w:rsidRPr="00535D99" w:rsidRDefault="00613354" w:rsidP="00FD7D35">
      <w:pPr>
        <w:autoSpaceDE w:val="0"/>
        <w:autoSpaceDN w:val="0"/>
        <w:adjustRightInd w:val="0"/>
        <w:spacing w:after="0" w:line="264" w:lineRule="auto"/>
        <w:jc w:val="both"/>
      </w:pPr>
      <w:r>
        <w:t>………………………………………………………………………………………………………………………………………</w:t>
      </w:r>
      <w:r w:rsidR="00B704C2">
        <w:t>.</w:t>
      </w:r>
      <w:r>
        <w:t>…………………..</w:t>
      </w:r>
    </w:p>
    <w:p w14:paraId="43F94250" w14:textId="2C4A129A" w:rsidR="00FD7D35" w:rsidRPr="00535D99" w:rsidRDefault="00FD7D35" w:rsidP="00FD7D35">
      <w:pPr>
        <w:autoSpaceDE w:val="0"/>
        <w:autoSpaceDN w:val="0"/>
        <w:adjustRightInd w:val="0"/>
        <w:spacing w:after="0" w:line="264" w:lineRule="auto"/>
        <w:ind w:left="2829" w:firstLine="709"/>
        <w:jc w:val="both"/>
      </w:pPr>
      <w:r w:rsidRPr="00535D99">
        <w:t>(imi</w:t>
      </w:r>
      <w:r w:rsidRPr="00535D99">
        <w:rPr>
          <w:rFonts w:eastAsia="TimesNewRoman"/>
        </w:rPr>
        <w:t xml:space="preserve">ę </w:t>
      </w:r>
      <w:r w:rsidRPr="00535D99">
        <w:t>i nazwisko</w:t>
      </w:r>
      <w:r>
        <w:t xml:space="preserve">, </w:t>
      </w:r>
      <w:r w:rsidR="00613354">
        <w:t>adres</w:t>
      </w:r>
      <w:r w:rsidRPr="00535D99">
        <w:t>)</w:t>
      </w:r>
    </w:p>
    <w:p w14:paraId="4C71C630" w14:textId="77777777" w:rsidR="00FD7D35" w:rsidRDefault="00FD7D35" w:rsidP="00FD7D35">
      <w:pPr>
        <w:pStyle w:val="Akapitzlist"/>
        <w:suppressAutoHyphens/>
        <w:spacing w:after="0" w:line="264" w:lineRule="auto"/>
        <w:ind w:left="0"/>
        <w:rPr>
          <w:rFonts w:eastAsia="TimesNewRoman"/>
          <w:b/>
          <w:sz w:val="24"/>
          <w:szCs w:val="24"/>
        </w:rPr>
      </w:pPr>
    </w:p>
    <w:p w14:paraId="40E61B0C" w14:textId="3E16705E" w:rsidR="00613354" w:rsidRDefault="00613354" w:rsidP="00613354">
      <w:pPr>
        <w:autoSpaceDE w:val="0"/>
        <w:autoSpaceDN w:val="0"/>
        <w:adjustRightInd w:val="0"/>
        <w:spacing w:after="0" w:line="264" w:lineRule="auto"/>
        <w:jc w:val="both"/>
      </w:pPr>
      <w:r>
        <w:t>J</w:t>
      </w:r>
      <w:r w:rsidRPr="00535D99">
        <w:t>a ni</w:t>
      </w:r>
      <w:r w:rsidRPr="00535D99">
        <w:rPr>
          <w:rFonts w:eastAsia="TimesNewRoman"/>
        </w:rPr>
        <w:t>ż</w:t>
      </w:r>
      <w:r w:rsidRPr="00535D99">
        <w:t>ej podpisany/a ...................................................................................................</w:t>
      </w:r>
      <w:r w:rsidR="00B704C2">
        <w:t>.</w:t>
      </w:r>
      <w:r w:rsidRPr="00535D99">
        <w:t>............................</w:t>
      </w:r>
    </w:p>
    <w:p w14:paraId="56A87ABE" w14:textId="77777777" w:rsidR="00613354" w:rsidRDefault="00613354" w:rsidP="00613354">
      <w:pPr>
        <w:autoSpaceDE w:val="0"/>
        <w:autoSpaceDN w:val="0"/>
        <w:adjustRightInd w:val="0"/>
        <w:spacing w:after="0" w:line="264" w:lineRule="auto"/>
        <w:jc w:val="both"/>
      </w:pPr>
    </w:p>
    <w:p w14:paraId="1879ADA2" w14:textId="669004D6" w:rsidR="00613354" w:rsidRPr="00535D99" w:rsidRDefault="00613354" w:rsidP="00613354">
      <w:pPr>
        <w:autoSpaceDE w:val="0"/>
        <w:autoSpaceDN w:val="0"/>
        <w:adjustRightInd w:val="0"/>
        <w:spacing w:after="0" w:line="264" w:lineRule="auto"/>
        <w:jc w:val="both"/>
      </w:pPr>
      <w:r>
        <w:t>……………………………………………………………………………………………………………………………</w:t>
      </w:r>
      <w:r w:rsidR="00B704C2">
        <w:t>..</w:t>
      </w:r>
      <w:r>
        <w:t>……………………………..</w:t>
      </w:r>
    </w:p>
    <w:p w14:paraId="0F06D4D4" w14:textId="77777777" w:rsidR="00613354" w:rsidRPr="00535D99" w:rsidRDefault="00613354" w:rsidP="00613354">
      <w:pPr>
        <w:autoSpaceDE w:val="0"/>
        <w:autoSpaceDN w:val="0"/>
        <w:adjustRightInd w:val="0"/>
        <w:spacing w:after="0" w:line="264" w:lineRule="auto"/>
        <w:ind w:left="2829" w:firstLine="709"/>
        <w:jc w:val="both"/>
      </w:pPr>
      <w:r w:rsidRPr="00535D99">
        <w:t>(imi</w:t>
      </w:r>
      <w:r w:rsidRPr="00535D99">
        <w:rPr>
          <w:rFonts w:eastAsia="TimesNewRoman"/>
        </w:rPr>
        <w:t xml:space="preserve">ę </w:t>
      </w:r>
      <w:r w:rsidRPr="00535D99">
        <w:t>i nazwisko</w:t>
      </w:r>
      <w:r>
        <w:t>, adres</w:t>
      </w:r>
      <w:r w:rsidRPr="00535D99">
        <w:t>)</w:t>
      </w:r>
    </w:p>
    <w:p w14:paraId="68F483E6" w14:textId="77777777" w:rsidR="00613354" w:rsidRDefault="00613354" w:rsidP="00613354">
      <w:pPr>
        <w:autoSpaceDE w:val="0"/>
        <w:autoSpaceDN w:val="0"/>
        <w:adjustRightInd w:val="0"/>
        <w:spacing w:after="0" w:line="264" w:lineRule="auto"/>
        <w:jc w:val="both"/>
      </w:pPr>
    </w:p>
    <w:p w14:paraId="141F8C9B" w14:textId="50BE415F" w:rsidR="00613354" w:rsidRDefault="00613354" w:rsidP="00613354">
      <w:pPr>
        <w:autoSpaceDE w:val="0"/>
        <w:autoSpaceDN w:val="0"/>
        <w:adjustRightInd w:val="0"/>
        <w:spacing w:after="0" w:line="264" w:lineRule="auto"/>
        <w:jc w:val="both"/>
      </w:pPr>
      <w:r>
        <w:t>J</w:t>
      </w:r>
      <w:r w:rsidRPr="00535D99">
        <w:t>a ni</w:t>
      </w:r>
      <w:r w:rsidRPr="00535D99">
        <w:rPr>
          <w:rFonts w:eastAsia="TimesNewRoman"/>
        </w:rPr>
        <w:t>ż</w:t>
      </w:r>
      <w:r w:rsidRPr="00535D99">
        <w:t>ej podpisany/a .........................................................................................................</w:t>
      </w:r>
      <w:r w:rsidR="00B704C2">
        <w:t>..</w:t>
      </w:r>
      <w:r w:rsidRPr="00535D99">
        <w:t>......................</w:t>
      </w:r>
    </w:p>
    <w:p w14:paraId="1961C3A5" w14:textId="77777777" w:rsidR="00613354" w:rsidRDefault="00613354" w:rsidP="00613354">
      <w:pPr>
        <w:autoSpaceDE w:val="0"/>
        <w:autoSpaceDN w:val="0"/>
        <w:adjustRightInd w:val="0"/>
        <w:spacing w:after="0" w:line="264" w:lineRule="auto"/>
        <w:jc w:val="both"/>
      </w:pPr>
    </w:p>
    <w:p w14:paraId="569B404C" w14:textId="70EB041F" w:rsidR="00613354" w:rsidRPr="00535D99" w:rsidRDefault="00613354" w:rsidP="00613354">
      <w:pPr>
        <w:autoSpaceDE w:val="0"/>
        <w:autoSpaceDN w:val="0"/>
        <w:adjustRightInd w:val="0"/>
        <w:spacing w:after="0" w:line="264" w:lineRule="auto"/>
        <w:jc w:val="both"/>
      </w:pPr>
      <w:r>
        <w:t>…………………………………………………………………………………………………………………………………………</w:t>
      </w:r>
      <w:r w:rsidR="00B704C2">
        <w:t>...……………….</w:t>
      </w:r>
    </w:p>
    <w:p w14:paraId="1CFE75A9" w14:textId="77777777" w:rsidR="00613354" w:rsidRPr="00535D99" w:rsidRDefault="00613354" w:rsidP="00613354">
      <w:pPr>
        <w:autoSpaceDE w:val="0"/>
        <w:autoSpaceDN w:val="0"/>
        <w:adjustRightInd w:val="0"/>
        <w:spacing w:after="0" w:line="264" w:lineRule="auto"/>
        <w:ind w:left="2829" w:firstLine="709"/>
        <w:jc w:val="both"/>
      </w:pPr>
      <w:r w:rsidRPr="00535D99">
        <w:t>(imi</w:t>
      </w:r>
      <w:r w:rsidRPr="00535D99">
        <w:rPr>
          <w:rFonts w:eastAsia="TimesNewRoman"/>
        </w:rPr>
        <w:t xml:space="preserve">ę </w:t>
      </w:r>
      <w:r w:rsidRPr="00535D99">
        <w:t>i nazwisko</w:t>
      </w:r>
      <w:r>
        <w:t>, adres</w:t>
      </w:r>
      <w:r w:rsidRPr="00535D99">
        <w:t>)</w:t>
      </w:r>
    </w:p>
    <w:p w14:paraId="6B069F3D" w14:textId="67C6638E" w:rsidR="00FD7D35" w:rsidRPr="00535D99" w:rsidRDefault="00FD7D35" w:rsidP="00FD7D35">
      <w:pPr>
        <w:autoSpaceDE w:val="0"/>
        <w:autoSpaceDN w:val="0"/>
        <w:adjustRightInd w:val="0"/>
        <w:spacing w:after="0" w:line="264" w:lineRule="auto"/>
        <w:ind w:left="2829" w:firstLine="709"/>
        <w:jc w:val="both"/>
      </w:pPr>
    </w:p>
    <w:p w14:paraId="437C0180" w14:textId="77777777" w:rsidR="00FD7D35" w:rsidRPr="00613354" w:rsidRDefault="00FD7D35" w:rsidP="00FD7D35">
      <w:pPr>
        <w:pStyle w:val="Akapitzlist"/>
        <w:suppressAutoHyphens/>
        <w:spacing w:after="0" w:line="264" w:lineRule="auto"/>
        <w:ind w:left="0"/>
        <w:jc w:val="both"/>
        <w:rPr>
          <w:rFonts w:eastAsia="TimesNewRoman"/>
          <w:b/>
          <w:sz w:val="21"/>
          <w:szCs w:val="21"/>
        </w:rPr>
      </w:pPr>
      <w:r w:rsidRPr="00613354">
        <w:rPr>
          <w:rFonts w:eastAsia="TimesNewRoman"/>
          <w:b/>
          <w:sz w:val="21"/>
          <w:szCs w:val="21"/>
        </w:rPr>
        <w:t>pouczony i świadomy odpowiedzialności za składanie oświadczeń niezgodnych z prawdą:</w:t>
      </w:r>
    </w:p>
    <w:p w14:paraId="0752706F" w14:textId="77777777" w:rsidR="00FD7D35" w:rsidRPr="00613354" w:rsidRDefault="00FD7D35" w:rsidP="00FD7D35">
      <w:pPr>
        <w:pStyle w:val="Akapitzlist"/>
        <w:numPr>
          <w:ilvl w:val="0"/>
          <w:numId w:val="26"/>
        </w:numPr>
        <w:suppressAutoHyphens/>
        <w:spacing w:after="0" w:line="264" w:lineRule="auto"/>
        <w:ind w:left="284" w:hanging="284"/>
        <w:contextualSpacing w:val="0"/>
        <w:jc w:val="both"/>
        <w:rPr>
          <w:sz w:val="21"/>
          <w:szCs w:val="21"/>
        </w:rPr>
      </w:pPr>
      <w:r w:rsidRPr="00613354">
        <w:rPr>
          <w:sz w:val="21"/>
          <w:szCs w:val="21"/>
        </w:rPr>
        <w:t>Oświadczam, iż wszystkie podane w formularzu dane odpowiadają stanowi faktycznemu i są prawdziwe.</w:t>
      </w:r>
    </w:p>
    <w:p w14:paraId="00AFF924" w14:textId="77777777" w:rsidR="00FD7D35" w:rsidRPr="00613354" w:rsidRDefault="00FD7D35" w:rsidP="00FD7D35">
      <w:pPr>
        <w:pStyle w:val="Akapitzlist"/>
        <w:numPr>
          <w:ilvl w:val="0"/>
          <w:numId w:val="26"/>
        </w:numPr>
        <w:suppressAutoHyphens/>
        <w:spacing w:after="0" w:line="264" w:lineRule="auto"/>
        <w:ind w:left="284" w:hanging="284"/>
        <w:contextualSpacing w:val="0"/>
        <w:jc w:val="both"/>
        <w:rPr>
          <w:sz w:val="21"/>
          <w:szCs w:val="21"/>
        </w:rPr>
      </w:pPr>
      <w:r w:rsidRPr="00613354">
        <w:rPr>
          <w:sz w:val="21"/>
          <w:szCs w:val="21"/>
        </w:rPr>
        <w:t>Zostałem/-am uprzedzony/-a o odpowiedzialności karnej z art. 233 Kodeksu Karnego za złożenie nieprawdziwego oświadczenia lub zatajenie prawdy i oświadczam że informacje podane w niniejszym Formularzu Zgłoszeniowym odpowiadają stanowi faktycznemu i są zgodne z prawdą.</w:t>
      </w:r>
    </w:p>
    <w:p w14:paraId="79F590FF" w14:textId="77777777" w:rsidR="00FD7D35" w:rsidRPr="00613354" w:rsidRDefault="00FD7D35" w:rsidP="00FD7D35">
      <w:pPr>
        <w:pStyle w:val="Akapitzlist"/>
        <w:numPr>
          <w:ilvl w:val="0"/>
          <w:numId w:val="26"/>
        </w:numPr>
        <w:suppressAutoHyphens/>
        <w:spacing w:after="0" w:line="264" w:lineRule="auto"/>
        <w:ind w:left="284" w:hanging="284"/>
        <w:contextualSpacing w:val="0"/>
        <w:jc w:val="both"/>
        <w:rPr>
          <w:rFonts w:eastAsia="BookmanOldStyle"/>
          <w:sz w:val="21"/>
          <w:szCs w:val="21"/>
        </w:rPr>
      </w:pPr>
      <w:r w:rsidRPr="00613354">
        <w:rPr>
          <w:rFonts w:eastAsia="BookmanOldStyle"/>
          <w:sz w:val="21"/>
          <w:szCs w:val="21"/>
        </w:rPr>
        <w:t>Oświadczam, że zapoznałem/am się z regulaminami dotyczącymi realizacji projektu i akceptuję ich warunki.</w:t>
      </w:r>
    </w:p>
    <w:p w14:paraId="5CC88C4F" w14:textId="77777777" w:rsidR="00FD7D35" w:rsidRPr="00613354" w:rsidRDefault="00FD7D35" w:rsidP="00FD7D35">
      <w:pPr>
        <w:pStyle w:val="Akapitzlist"/>
        <w:numPr>
          <w:ilvl w:val="0"/>
          <w:numId w:val="26"/>
        </w:numPr>
        <w:suppressAutoHyphens/>
        <w:spacing w:after="0" w:line="264" w:lineRule="auto"/>
        <w:ind w:left="284" w:hanging="284"/>
        <w:contextualSpacing w:val="0"/>
        <w:jc w:val="both"/>
        <w:rPr>
          <w:rFonts w:eastAsia="BookmanOldStyle"/>
          <w:sz w:val="21"/>
          <w:szCs w:val="21"/>
        </w:rPr>
      </w:pPr>
      <w:r w:rsidRPr="00613354">
        <w:rPr>
          <w:rFonts w:eastAsia="BookmanOldStyle"/>
          <w:sz w:val="21"/>
          <w:szCs w:val="21"/>
        </w:rPr>
        <w:t>Oświadczam, że zgodnie z wymogami reprezentowany przeze mnie podmiot jest uprawniony do udziału w projekcie.</w:t>
      </w:r>
    </w:p>
    <w:p w14:paraId="14BB99E1" w14:textId="77777777" w:rsidR="00FD7D35" w:rsidRPr="00613354" w:rsidRDefault="00FD7D35" w:rsidP="00FD7D35">
      <w:pPr>
        <w:pStyle w:val="Akapitzlist"/>
        <w:numPr>
          <w:ilvl w:val="0"/>
          <w:numId w:val="26"/>
        </w:numPr>
        <w:suppressAutoHyphens/>
        <w:spacing w:after="0" w:line="264" w:lineRule="auto"/>
        <w:ind w:left="284" w:hanging="284"/>
        <w:contextualSpacing w:val="0"/>
        <w:jc w:val="both"/>
        <w:rPr>
          <w:sz w:val="21"/>
          <w:szCs w:val="21"/>
        </w:rPr>
      </w:pPr>
      <w:r w:rsidRPr="00613354">
        <w:rPr>
          <w:rFonts w:eastAsia="BookmanOldStyle"/>
          <w:sz w:val="21"/>
          <w:szCs w:val="21"/>
        </w:rPr>
        <w:t xml:space="preserve">Oświadczam, że zostałem/łam poinformowany, iż projekt jest współfinansowany ze środków Unii Europejskiej w ramach Europejskiego Funduszu </w:t>
      </w:r>
      <w:r w:rsidRPr="00613354">
        <w:rPr>
          <w:sz w:val="21"/>
          <w:szCs w:val="21"/>
        </w:rPr>
        <w:t>Społecznego.</w:t>
      </w:r>
    </w:p>
    <w:p w14:paraId="7C0B04C8" w14:textId="77777777" w:rsidR="00FD7D35" w:rsidRPr="00613354" w:rsidRDefault="00FD7D35" w:rsidP="00FD7D35">
      <w:pPr>
        <w:pStyle w:val="Akapitzlist"/>
        <w:numPr>
          <w:ilvl w:val="0"/>
          <w:numId w:val="26"/>
        </w:numPr>
        <w:suppressAutoHyphens/>
        <w:spacing w:after="0" w:line="264" w:lineRule="auto"/>
        <w:ind w:left="284" w:hanging="284"/>
        <w:contextualSpacing w:val="0"/>
        <w:jc w:val="both"/>
        <w:rPr>
          <w:sz w:val="21"/>
          <w:szCs w:val="21"/>
        </w:rPr>
      </w:pPr>
      <w:r w:rsidRPr="00613354">
        <w:rPr>
          <w:sz w:val="21"/>
          <w:szCs w:val="21"/>
        </w:rPr>
        <w:t>Wyrażam chęć uczestnictwa w projekcie „Kielecko – Ostrowiecki Ośrodek Wsparcia Ekonomii Społecznej”</w:t>
      </w:r>
    </w:p>
    <w:p w14:paraId="7DCCD030" w14:textId="77777777" w:rsidR="00FD7D35" w:rsidRDefault="00FD7D35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4"/>
        <w:gridCol w:w="3827"/>
      </w:tblGrid>
      <w:tr w:rsidR="00613354" w:rsidRPr="00535D99" w14:paraId="448CC410" w14:textId="77777777" w:rsidTr="005471D1">
        <w:trPr>
          <w:cantSplit/>
          <w:trHeight w:val="29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394D18" w14:textId="77777777" w:rsidR="00FD7D35" w:rsidRPr="00535D99" w:rsidRDefault="00FD7D35" w:rsidP="005471D1">
            <w:pPr>
              <w:spacing w:after="0" w:line="264" w:lineRule="auto"/>
              <w:jc w:val="center"/>
              <w:rPr>
                <w:b/>
              </w:rPr>
            </w:pPr>
            <w:r w:rsidRPr="00535D99">
              <w:rPr>
                <w:b/>
              </w:rPr>
              <w:t>Data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E4F3683" w14:textId="5B930F33" w:rsidR="00FD7D35" w:rsidRPr="00535D99" w:rsidRDefault="00FD7D35" w:rsidP="00FD7D35">
            <w:pPr>
              <w:spacing w:after="0" w:line="264" w:lineRule="auto"/>
              <w:jc w:val="center"/>
              <w:rPr>
                <w:b/>
              </w:rPr>
            </w:pPr>
            <w:r>
              <w:rPr>
                <w:b/>
              </w:rPr>
              <w:t>Imi</w:t>
            </w:r>
            <w:r w:rsidR="00B704C2">
              <w:rPr>
                <w:b/>
              </w:rPr>
              <w:t>ę i nazwisko, adres członka GI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FEAFA30" w14:textId="0A55EDC6" w:rsidR="00FD7D35" w:rsidRPr="00535D99" w:rsidRDefault="00FD7D35" w:rsidP="005471D1">
            <w:pPr>
              <w:spacing w:after="0" w:line="264" w:lineRule="auto"/>
              <w:jc w:val="center"/>
              <w:rPr>
                <w:b/>
              </w:rPr>
            </w:pPr>
            <w:r w:rsidRPr="00535D99">
              <w:rPr>
                <w:b/>
              </w:rPr>
              <w:t xml:space="preserve">Podpis </w:t>
            </w:r>
            <w:r>
              <w:rPr>
                <w:b/>
              </w:rPr>
              <w:t>członków Grupy Inicjatywnej</w:t>
            </w:r>
          </w:p>
        </w:tc>
      </w:tr>
      <w:tr w:rsidR="00FD7D35" w:rsidRPr="00535D99" w14:paraId="285E6708" w14:textId="77777777" w:rsidTr="005471D1">
        <w:trPr>
          <w:cantSplit/>
          <w:trHeight w:val="2071"/>
        </w:trPr>
        <w:tc>
          <w:tcPr>
            <w:tcW w:w="1668" w:type="dxa"/>
            <w:shd w:val="clear" w:color="auto" w:fill="auto"/>
            <w:vAlign w:val="center"/>
          </w:tcPr>
          <w:p w14:paraId="674A79FB" w14:textId="77777777" w:rsidR="00FD7D35" w:rsidRPr="00535D99" w:rsidRDefault="00FD7D35" w:rsidP="005471D1">
            <w:pPr>
              <w:spacing w:after="0" w:line="264" w:lineRule="auto"/>
              <w:jc w:val="center"/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F368460" w14:textId="77777777" w:rsidR="00FD7D35" w:rsidRPr="00535D99" w:rsidRDefault="00FD7D35" w:rsidP="005471D1">
            <w:pPr>
              <w:spacing w:after="0" w:line="264" w:lineRule="auto"/>
              <w:jc w:val="center"/>
            </w:pPr>
          </w:p>
          <w:p w14:paraId="656A25E1" w14:textId="77777777" w:rsidR="00FD7D35" w:rsidRDefault="00FD7D35" w:rsidP="005471D1">
            <w:pPr>
              <w:spacing w:after="0" w:line="264" w:lineRule="auto"/>
              <w:jc w:val="center"/>
            </w:pPr>
          </w:p>
          <w:p w14:paraId="343C07AC" w14:textId="77777777" w:rsidR="00613354" w:rsidRDefault="00613354" w:rsidP="005471D1">
            <w:pPr>
              <w:spacing w:after="0" w:line="264" w:lineRule="auto"/>
              <w:jc w:val="center"/>
            </w:pPr>
          </w:p>
          <w:p w14:paraId="7DFF30A4" w14:textId="77777777" w:rsidR="00613354" w:rsidRDefault="00613354" w:rsidP="005471D1">
            <w:pPr>
              <w:spacing w:after="0" w:line="264" w:lineRule="auto"/>
              <w:jc w:val="center"/>
            </w:pPr>
          </w:p>
          <w:p w14:paraId="41F9F7A4" w14:textId="77777777" w:rsidR="00613354" w:rsidRDefault="00613354" w:rsidP="005471D1">
            <w:pPr>
              <w:spacing w:after="0" w:line="264" w:lineRule="auto"/>
              <w:jc w:val="center"/>
            </w:pPr>
          </w:p>
          <w:p w14:paraId="2D9E365B" w14:textId="77777777" w:rsidR="00613354" w:rsidRDefault="00613354" w:rsidP="005471D1">
            <w:pPr>
              <w:spacing w:after="0" w:line="264" w:lineRule="auto"/>
              <w:jc w:val="center"/>
            </w:pPr>
          </w:p>
          <w:p w14:paraId="29980A7D" w14:textId="77777777" w:rsidR="00613354" w:rsidRDefault="00613354" w:rsidP="005471D1">
            <w:pPr>
              <w:spacing w:after="0" w:line="264" w:lineRule="auto"/>
              <w:jc w:val="center"/>
            </w:pPr>
          </w:p>
          <w:p w14:paraId="48D7378C" w14:textId="77777777" w:rsidR="00613354" w:rsidRDefault="00613354" w:rsidP="005471D1">
            <w:pPr>
              <w:spacing w:after="0" w:line="264" w:lineRule="auto"/>
              <w:jc w:val="center"/>
            </w:pPr>
          </w:p>
          <w:p w14:paraId="037AE369" w14:textId="77777777" w:rsidR="00613354" w:rsidRDefault="00613354" w:rsidP="005471D1">
            <w:pPr>
              <w:spacing w:after="0" w:line="264" w:lineRule="auto"/>
              <w:jc w:val="center"/>
            </w:pPr>
          </w:p>
          <w:p w14:paraId="598129D2" w14:textId="77777777" w:rsidR="00613354" w:rsidRPr="00535D99" w:rsidRDefault="00613354" w:rsidP="005471D1">
            <w:pPr>
              <w:spacing w:after="0" w:line="264" w:lineRule="auto"/>
              <w:jc w:val="center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B2E3A0D" w14:textId="77777777" w:rsidR="00FD7D35" w:rsidRPr="00535D99" w:rsidRDefault="00FD7D35" w:rsidP="005471D1">
            <w:pPr>
              <w:spacing w:after="0" w:line="264" w:lineRule="auto"/>
              <w:jc w:val="center"/>
            </w:pPr>
          </w:p>
          <w:p w14:paraId="4775D99E" w14:textId="77777777" w:rsidR="00FD7D35" w:rsidRPr="00535D99" w:rsidRDefault="00FD7D35" w:rsidP="005471D1">
            <w:pPr>
              <w:spacing w:after="0" w:line="264" w:lineRule="auto"/>
              <w:jc w:val="center"/>
            </w:pPr>
          </w:p>
          <w:p w14:paraId="0F2A5486" w14:textId="77777777" w:rsidR="00FD7D35" w:rsidRPr="00535D99" w:rsidRDefault="00FD7D35" w:rsidP="005471D1">
            <w:pPr>
              <w:spacing w:after="0" w:line="264" w:lineRule="auto"/>
              <w:jc w:val="center"/>
            </w:pPr>
          </w:p>
          <w:p w14:paraId="65F94F27" w14:textId="77777777" w:rsidR="00FD7D35" w:rsidRPr="00535D99" w:rsidRDefault="00FD7D35" w:rsidP="005471D1">
            <w:pPr>
              <w:spacing w:after="0" w:line="264" w:lineRule="auto"/>
              <w:jc w:val="center"/>
            </w:pPr>
          </w:p>
        </w:tc>
      </w:tr>
    </w:tbl>
    <w:p w14:paraId="33BB0992" w14:textId="77777777" w:rsidR="00B704C2" w:rsidRDefault="00B704C2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296AEB0D" w14:textId="77777777" w:rsidR="00B704C2" w:rsidRDefault="00B704C2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05C8105E" w14:textId="77777777" w:rsidR="00B704C2" w:rsidRDefault="00B704C2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04272E73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6E2DA327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67D903E7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0B77B520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0A6C37F0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74AAA536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5190FD34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424EA602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5E4366B4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5AC7E846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422699F3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5DECD4EB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61B12CD0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6511018D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58755DD4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299D8587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1B185B05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10689387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16F06B2D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204C5B9E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2C636DB4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7D7459CB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73A5C4EB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39805518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0B4D5EF3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324052F7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68BB9A88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00243438" w14:textId="77777777" w:rsidR="00342CC1" w:rsidRDefault="00342CC1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</w:p>
    <w:p w14:paraId="2C7804BE" w14:textId="6CC363F4" w:rsidR="00CF7627" w:rsidRPr="00535D99" w:rsidRDefault="00CF7627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  <w:r w:rsidRPr="00535D99">
        <w:rPr>
          <w:rFonts w:cstheme="minorHAnsi"/>
          <w:i/>
        </w:rPr>
        <w:t>Załącznik 2- Formularz zgłoszeniowy PES na realizację usług księgowych</w:t>
      </w:r>
    </w:p>
    <w:p w14:paraId="32EE6094" w14:textId="77777777" w:rsidR="002862C8" w:rsidRPr="00535D99" w:rsidRDefault="002862C8" w:rsidP="0011030C">
      <w:pPr>
        <w:spacing w:after="0" w:line="264" w:lineRule="auto"/>
        <w:jc w:val="right"/>
        <w:rPr>
          <w:rFonts w:ascii="Times New Roman" w:hAnsi="Times New Roman" w:cs="Times New Roman"/>
          <w:b/>
        </w:rPr>
      </w:pPr>
      <w:r w:rsidRPr="00535D99">
        <w:rPr>
          <w:rFonts w:ascii="Times New Roman" w:hAnsi="Times New Roman" w:cs="Times New Roman"/>
          <w:b/>
        </w:rPr>
        <w:t>Wypełnia KOOWES</w:t>
      </w:r>
    </w:p>
    <w:tbl>
      <w:tblPr>
        <w:tblW w:w="6095" w:type="dxa"/>
        <w:tblInd w:w="3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6095"/>
      </w:tblGrid>
      <w:tr w:rsidR="00613354" w:rsidRPr="00535D99" w14:paraId="5B44BBE1" w14:textId="77777777" w:rsidTr="0011030C">
        <w:trPr>
          <w:trHeight w:val="1591"/>
        </w:trPr>
        <w:tc>
          <w:tcPr>
            <w:tcW w:w="6095" w:type="dxa"/>
            <w:shd w:val="clear" w:color="auto" w:fill="F2F2F2"/>
          </w:tcPr>
          <w:p w14:paraId="7DFBE5A7" w14:textId="77777777" w:rsidR="002862C8" w:rsidRPr="00535D99" w:rsidRDefault="002862C8" w:rsidP="0011030C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63A58" w14:textId="77777777" w:rsidR="002862C8" w:rsidRPr="00535D99" w:rsidRDefault="002862C8" w:rsidP="0011030C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9136A" w14:textId="77777777" w:rsidR="002862C8" w:rsidRPr="00535D99" w:rsidRDefault="002862C8" w:rsidP="0011030C">
            <w:pPr>
              <w:spacing w:after="0" w:line="264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35D99">
              <w:rPr>
                <w:rFonts w:ascii="Times New Roman" w:hAnsi="Times New Roman" w:cs="Times New Roman"/>
                <w:b/>
              </w:rPr>
              <w:t>Data przyjęcia formularza ……………………………………</w:t>
            </w:r>
          </w:p>
          <w:p w14:paraId="6C0AB45A" w14:textId="77777777" w:rsidR="002862C8" w:rsidRPr="00535D99" w:rsidRDefault="002862C8" w:rsidP="0011030C">
            <w:pPr>
              <w:spacing w:after="0" w:line="264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14:paraId="7D08F24F" w14:textId="36051BC8" w:rsidR="002862C8" w:rsidRPr="00535D99" w:rsidRDefault="002862C8" w:rsidP="0011030C">
            <w:pPr>
              <w:spacing w:after="0" w:line="264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35D99">
              <w:rPr>
                <w:rFonts w:ascii="Times New Roman" w:hAnsi="Times New Roman" w:cs="Times New Roman"/>
                <w:b/>
              </w:rPr>
              <w:t xml:space="preserve">Nr formularza   </w:t>
            </w:r>
            <w:r w:rsidR="00D80424" w:rsidRPr="00535D99">
              <w:rPr>
                <w:rFonts w:ascii="Times New Roman" w:hAnsi="Times New Roman" w:cs="Times New Roman"/>
                <w:b/>
              </w:rPr>
              <w:t>…..</w:t>
            </w:r>
            <w:r w:rsidRPr="00535D99">
              <w:rPr>
                <w:rFonts w:ascii="Times New Roman" w:hAnsi="Times New Roman" w:cs="Times New Roman"/>
                <w:b/>
              </w:rPr>
              <w:t>…/UK/KOOWES/20….…</w:t>
            </w:r>
          </w:p>
        </w:tc>
      </w:tr>
    </w:tbl>
    <w:p w14:paraId="76E89840" w14:textId="77777777" w:rsidR="002862C8" w:rsidRPr="00535D99" w:rsidRDefault="002862C8" w:rsidP="0011030C">
      <w:pPr>
        <w:spacing w:after="0" w:line="264" w:lineRule="auto"/>
        <w:jc w:val="right"/>
        <w:rPr>
          <w:rFonts w:ascii="Times New Roman" w:hAnsi="Times New Roman" w:cs="Times New Roman"/>
          <w:b/>
        </w:rPr>
      </w:pPr>
    </w:p>
    <w:p w14:paraId="4AA57AAD" w14:textId="77777777" w:rsidR="002862C8" w:rsidRPr="00535D99" w:rsidRDefault="002862C8" w:rsidP="0011030C">
      <w:pPr>
        <w:spacing w:after="0" w:line="264" w:lineRule="auto"/>
        <w:jc w:val="center"/>
        <w:rPr>
          <w:rFonts w:cstheme="minorHAnsi"/>
          <w:b/>
        </w:rPr>
      </w:pPr>
      <w:r w:rsidRPr="00535D99">
        <w:rPr>
          <w:rFonts w:cstheme="minorHAnsi"/>
          <w:b/>
        </w:rPr>
        <w:t>FORMULARZ ZGŁOSZENIOWY</w:t>
      </w:r>
    </w:p>
    <w:p w14:paraId="49601E4E" w14:textId="23D5F7AB" w:rsidR="002862C8" w:rsidRPr="00535D99" w:rsidRDefault="002862C8" w:rsidP="0011030C">
      <w:pPr>
        <w:spacing w:after="0" w:line="264" w:lineRule="auto"/>
        <w:jc w:val="center"/>
        <w:rPr>
          <w:rFonts w:cstheme="minorHAnsi"/>
          <w:b/>
        </w:rPr>
      </w:pPr>
      <w:r w:rsidRPr="00535D99">
        <w:rPr>
          <w:rFonts w:cstheme="minorHAnsi"/>
          <w:b/>
        </w:rPr>
        <w:t>na realizację usług księgowych</w:t>
      </w:r>
    </w:p>
    <w:p w14:paraId="07777FEA" w14:textId="77777777" w:rsidR="002862C8" w:rsidRPr="00535D99" w:rsidRDefault="002862C8" w:rsidP="0011030C">
      <w:pPr>
        <w:spacing w:after="0" w:line="264" w:lineRule="auto"/>
        <w:jc w:val="center"/>
        <w:rPr>
          <w:rFonts w:cstheme="minorHAnsi"/>
          <w:b/>
        </w:rPr>
      </w:pPr>
    </w:p>
    <w:p w14:paraId="68C2B63E" w14:textId="1EDDB7BD" w:rsidR="002862C8" w:rsidRPr="00535D99" w:rsidRDefault="002862C8" w:rsidP="0011030C">
      <w:pPr>
        <w:spacing w:after="0" w:line="264" w:lineRule="auto"/>
        <w:ind w:left="-567" w:right="-569"/>
        <w:jc w:val="both"/>
        <w:rPr>
          <w:rFonts w:cstheme="minorHAnsi"/>
        </w:rPr>
      </w:pPr>
      <w:r w:rsidRPr="00535D99">
        <w:rPr>
          <w:rFonts w:cstheme="minorHAnsi"/>
          <w:sz w:val="20"/>
          <w:szCs w:val="20"/>
        </w:rPr>
        <w:t>Niniejszy formularz ma na celu uzyskanie informacji niezbędnych do oceny oraz wyłonienia PES</w:t>
      </w:r>
      <w:r w:rsidR="00013D5C" w:rsidRPr="00535D99">
        <w:rPr>
          <w:rFonts w:cstheme="minorHAnsi"/>
          <w:sz w:val="20"/>
          <w:szCs w:val="20"/>
        </w:rPr>
        <w:t xml:space="preserve"> / GI tworzących nowy PES</w:t>
      </w:r>
      <w:r w:rsidRPr="00535D99">
        <w:rPr>
          <w:rFonts w:cstheme="minorHAnsi"/>
          <w:sz w:val="20"/>
          <w:szCs w:val="20"/>
        </w:rPr>
        <w:t xml:space="preserve">, które chcą skorzystać z usług księgowych świadczonych w ramach projektu „Kielecko-Ostrowiecki Ośrodek Wsparcia Ekonomii Społecznej”. </w:t>
      </w:r>
      <w:r w:rsidRPr="00535D99">
        <w:rPr>
          <w:rFonts w:cstheme="minorHAnsi"/>
        </w:rPr>
        <w:tab/>
      </w:r>
    </w:p>
    <w:p w14:paraId="6AE2A243" w14:textId="77777777" w:rsidR="002862C8" w:rsidRPr="00535D99" w:rsidRDefault="002862C8" w:rsidP="0011030C">
      <w:pPr>
        <w:spacing w:after="0" w:line="264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371"/>
      </w:tblGrid>
      <w:tr w:rsidR="002862C8" w:rsidRPr="00535D99" w14:paraId="7DFFD985" w14:textId="77777777" w:rsidTr="00AB679B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860875F" w14:textId="3E12C81D" w:rsidR="002862C8" w:rsidRPr="00535D99" w:rsidRDefault="002862C8" w:rsidP="0011030C">
            <w:pPr>
              <w:pStyle w:val="Akapitzlist"/>
              <w:numPr>
                <w:ilvl w:val="1"/>
                <w:numId w:val="1"/>
              </w:numPr>
              <w:spacing w:line="264" w:lineRule="auto"/>
              <w:ind w:left="313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>Pełna nazwa PES</w:t>
            </w:r>
            <w:r w:rsidR="00013D5C" w:rsidRPr="00535D99">
              <w:rPr>
                <w:rFonts w:cstheme="minorHAnsi"/>
                <w:b/>
                <w:sz w:val="21"/>
                <w:szCs w:val="21"/>
              </w:rPr>
              <w:t xml:space="preserve"> lub imiona i nazwiska osób tworzących Grupę Inicjatywną</w:t>
            </w:r>
          </w:p>
        </w:tc>
        <w:tc>
          <w:tcPr>
            <w:tcW w:w="7371" w:type="dxa"/>
          </w:tcPr>
          <w:p w14:paraId="16DBDEE1" w14:textId="77777777" w:rsidR="002862C8" w:rsidRPr="00535D99" w:rsidRDefault="002862C8" w:rsidP="0011030C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210FE" w14:textId="77777777" w:rsidR="00A934EA" w:rsidRPr="00535D99" w:rsidRDefault="00A934EA" w:rsidP="0011030C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29D0A" w14:textId="35587595" w:rsidR="00A934EA" w:rsidRPr="00535D99" w:rsidRDefault="00342CC1" w:rsidP="0011030C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„STOWARZYSZENIE NA RZECZ OSÓB BEZROBOTNCH” W OSTROWCU ŚWIĘTOKRZYSKIM</w:t>
            </w:r>
          </w:p>
          <w:p w14:paraId="2A363E46" w14:textId="77777777" w:rsidR="00A934EA" w:rsidRPr="00535D99" w:rsidRDefault="00A934EA" w:rsidP="0011030C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2C8" w:rsidRPr="00535D99" w14:paraId="2801CBD0" w14:textId="77777777" w:rsidTr="00AB679B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48B834" w14:textId="5CDF9E79" w:rsidR="002862C8" w:rsidRPr="00535D99" w:rsidRDefault="002862C8" w:rsidP="0011030C">
            <w:pPr>
              <w:pStyle w:val="Akapitzlist"/>
              <w:numPr>
                <w:ilvl w:val="1"/>
                <w:numId w:val="1"/>
              </w:numPr>
              <w:spacing w:line="264" w:lineRule="auto"/>
              <w:ind w:left="313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>Adres siedziby</w:t>
            </w:r>
            <w:r w:rsidR="00013D5C" w:rsidRPr="00535D99">
              <w:rPr>
                <w:rFonts w:cstheme="minorHAnsi"/>
                <w:b/>
                <w:sz w:val="21"/>
                <w:szCs w:val="21"/>
              </w:rPr>
              <w:t xml:space="preserve"> PES lub adres zamieszkania osób tworzących Grupę Inicjatywną</w:t>
            </w:r>
          </w:p>
        </w:tc>
        <w:tc>
          <w:tcPr>
            <w:tcW w:w="7371" w:type="dxa"/>
          </w:tcPr>
          <w:p w14:paraId="1EB61AAA" w14:textId="77777777" w:rsidR="002862C8" w:rsidRPr="00535D99" w:rsidRDefault="002862C8" w:rsidP="0011030C">
            <w:p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501E3EE" w14:textId="1DA3B50A" w:rsidR="002B6589" w:rsidRPr="00535D99" w:rsidRDefault="00342CC1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27-400 OSTROWIEC ŚWIĘTOKRZYSKI, UL. HENRYKA SIENKIEWICZA 70 LOK. 14C</w:t>
            </w:r>
          </w:p>
          <w:p w14:paraId="496DD0B7" w14:textId="36356C51" w:rsidR="002B6589" w:rsidRPr="00535D99" w:rsidRDefault="002B6589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  <w:sz w:val="20"/>
                <w:szCs w:val="20"/>
              </w:rPr>
              <w:t>……………………………………………………………………</w:t>
            </w:r>
            <w:r w:rsidR="00AB679B" w:rsidRPr="00535D99">
              <w:rPr>
                <w:rFonts w:cstheme="minorHAnsi"/>
                <w:sz w:val="20"/>
                <w:szCs w:val="20"/>
              </w:rPr>
              <w:t>..</w:t>
            </w:r>
            <w:r w:rsidRPr="00535D99">
              <w:rPr>
                <w:rFonts w:cstheme="minorHAnsi"/>
                <w:sz w:val="20"/>
                <w:szCs w:val="20"/>
              </w:rPr>
              <w:t>………….…………</w:t>
            </w:r>
            <w:r w:rsidR="00AB679B" w:rsidRPr="00535D99">
              <w:rPr>
                <w:rFonts w:cstheme="minorHAnsi"/>
                <w:sz w:val="20"/>
                <w:szCs w:val="20"/>
              </w:rPr>
              <w:t>…………</w:t>
            </w:r>
            <w:r w:rsidR="00B704C2">
              <w:rPr>
                <w:rFonts w:cstheme="minorHAnsi"/>
                <w:sz w:val="20"/>
                <w:szCs w:val="20"/>
              </w:rPr>
              <w:t>…..</w:t>
            </w:r>
            <w:r w:rsidR="00AB679B" w:rsidRPr="00535D99">
              <w:rPr>
                <w:rFonts w:cstheme="minorHAnsi"/>
                <w:sz w:val="20"/>
                <w:szCs w:val="20"/>
              </w:rPr>
              <w:t>…….</w:t>
            </w:r>
            <w:r w:rsidRPr="00535D99">
              <w:rPr>
                <w:rFonts w:cstheme="minorHAnsi"/>
                <w:sz w:val="20"/>
                <w:szCs w:val="20"/>
              </w:rPr>
              <w:t>……</w:t>
            </w:r>
            <w:r w:rsidR="00D80424" w:rsidRPr="00535D99">
              <w:rPr>
                <w:rFonts w:cstheme="minorHAnsi"/>
                <w:sz w:val="20"/>
                <w:szCs w:val="20"/>
              </w:rPr>
              <w:t>…</w:t>
            </w:r>
            <w:r w:rsidRPr="00535D99">
              <w:rPr>
                <w:rFonts w:cstheme="minorHAnsi"/>
                <w:sz w:val="20"/>
                <w:szCs w:val="20"/>
              </w:rPr>
              <w:t>…………….</w:t>
            </w:r>
          </w:p>
          <w:p w14:paraId="5887C9A3" w14:textId="77777777" w:rsidR="002B6589" w:rsidRPr="00535D99" w:rsidRDefault="002B6589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</w:p>
          <w:p w14:paraId="55632517" w14:textId="7F05D15F" w:rsidR="002B6589" w:rsidRPr="00535D99" w:rsidRDefault="002B6589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  <w:sz w:val="20"/>
                <w:szCs w:val="20"/>
              </w:rPr>
              <w:t>………………………………………………………………………</w:t>
            </w:r>
            <w:r w:rsidR="00AB679B" w:rsidRPr="00535D99">
              <w:rPr>
                <w:rFonts w:cstheme="minorHAnsi"/>
                <w:sz w:val="20"/>
                <w:szCs w:val="20"/>
              </w:rPr>
              <w:t>………………..</w:t>
            </w:r>
            <w:r w:rsidRPr="00535D99">
              <w:rPr>
                <w:rFonts w:cstheme="minorHAnsi"/>
                <w:sz w:val="20"/>
                <w:szCs w:val="20"/>
              </w:rPr>
              <w:t>…..…………</w:t>
            </w:r>
            <w:r w:rsidR="00B704C2">
              <w:rPr>
                <w:rFonts w:cstheme="minorHAnsi"/>
                <w:sz w:val="20"/>
                <w:szCs w:val="20"/>
              </w:rPr>
              <w:t>…..</w:t>
            </w:r>
            <w:r w:rsidRPr="00535D99">
              <w:rPr>
                <w:rFonts w:cstheme="minorHAnsi"/>
                <w:sz w:val="20"/>
                <w:szCs w:val="20"/>
              </w:rPr>
              <w:t>…………</w:t>
            </w:r>
            <w:r w:rsidR="00D80424" w:rsidRPr="00535D99">
              <w:rPr>
                <w:rFonts w:cstheme="minorHAnsi"/>
                <w:sz w:val="20"/>
                <w:szCs w:val="20"/>
              </w:rPr>
              <w:t>…..</w:t>
            </w:r>
            <w:r w:rsidRPr="00535D99">
              <w:rPr>
                <w:rFonts w:cstheme="minorHAnsi"/>
                <w:sz w:val="20"/>
                <w:szCs w:val="20"/>
              </w:rPr>
              <w:t>…………..</w:t>
            </w:r>
          </w:p>
          <w:p w14:paraId="5C5CDFAB" w14:textId="77777777" w:rsidR="002B6589" w:rsidRPr="00535D99" w:rsidRDefault="002B6589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</w:p>
          <w:p w14:paraId="0FCF8A85" w14:textId="2640E06B" w:rsidR="00A934EA" w:rsidRPr="00535D99" w:rsidRDefault="00A55A77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  <w:sz w:val="20"/>
                <w:szCs w:val="20"/>
              </w:rPr>
              <w:t>………….</w:t>
            </w:r>
            <w:r w:rsidR="002B6589" w:rsidRPr="00535D99">
              <w:rPr>
                <w:rFonts w:cstheme="minorHAnsi"/>
                <w:sz w:val="20"/>
                <w:szCs w:val="20"/>
              </w:rPr>
              <w:t>…………………………………………………</w:t>
            </w:r>
            <w:r w:rsidR="00AB679B" w:rsidRPr="00535D99">
              <w:rPr>
                <w:rFonts w:cstheme="minorHAnsi"/>
                <w:sz w:val="20"/>
                <w:szCs w:val="20"/>
              </w:rPr>
              <w:t>………………..</w:t>
            </w:r>
            <w:r w:rsidR="002B6589" w:rsidRPr="00535D99">
              <w:rPr>
                <w:rFonts w:cstheme="minorHAnsi"/>
                <w:sz w:val="20"/>
                <w:szCs w:val="20"/>
              </w:rPr>
              <w:t>………………………</w:t>
            </w:r>
            <w:r w:rsidR="00B704C2">
              <w:rPr>
                <w:rFonts w:cstheme="minorHAnsi"/>
                <w:sz w:val="20"/>
                <w:szCs w:val="20"/>
              </w:rPr>
              <w:t>…..</w:t>
            </w:r>
            <w:r w:rsidR="002B6589" w:rsidRPr="00535D99">
              <w:rPr>
                <w:rFonts w:cstheme="minorHAnsi"/>
                <w:sz w:val="20"/>
                <w:szCs w:val="20"/>
              </w:rPr>
              <w:t>…</w:t>
            </w:r>
            <w:r w:rsidR="00D80424" w:rsidRPr="00535D99">
              <w:rPr>
                <w:rFonts w:cstheme="minorHAnsi"/>
                <w:sz w:val="20"/>
                <w:szCs w:val="20"/>
              </w:rPr>
              <w:t>……</w:t>
            </w:r>
            <w:r w:rsidR="002B6589" w:rsidRPr="00535D99">
              <w:rPr>
                <w:rFonts w:cstheme="minorHAnsi"/>
                <w:sz w:val="20"/>
                <w:szCs w:val="20"/>
              </w:rPr>
              <w:t>……………….….</w:t>
            </w:r>
          </w:p>
        </w:tc>
      </w:tr>
      <w:tr w:rsidR="002862C8" w:rsidRPr="00535D99" w14:paraId="44632C43" w14:textId="77777777" w:rsidTr="00AB679B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7F4A694" w14:textId="5884270E" w:rsidR="002862C8" w:rsidRPr="00535D99" w:rsidRDefault="002862C8" w:rsidP="009F1BE2">
            <w:pPr>
              <w:pStyle w:val="Akapitzlist"/>
              <w:numPr>
                <w:ilvl w:val="1"/>
                <w:numId w:val="1"/>
              </w:numPr>
              <w:spacing w:line="264" w:lineRule="auto"/>
              <w:ind w:left="313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>Adres oddziału/filii lub innej</w:t>
            </w:r>
            <w:r w:rsidR="009F1BE2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535D99">
              <w:rPr>
                <w:rFonts w:cstheme="minorHAnsi"/>
                <w:b/>
                <w:sz w:val="21"/>
                <w:szCs w:val="21"/>
              </w:rPr>
              <w:t>jednostki organizacyjnej (jeśli posiada)</w:t>
            </w:r>
            <w:r w:rsidR="00013D5C" w:rsidRPr="00535D99">
              <w:rPr>
                <w:rFonts w:cstheme="minorHAnsi"/>
                <w:b/>
                <w:sz w:val="21"/>
                <w:szCs w:val="21"/>
              </w:rPr>
              <w:t xml:space="preserve"> – nie dotyczy G</w:t>
            </w:r>
            <w:r w:rsidR="00043806">
              <w:rPr>
                <w:rFonts w:cstheme="minorHAnsi"/>
                <w:b/>
                <w:sz w:val="21"/>
                <w:szCs w:val="21"/>
              </w:rPr>
              <w:t xml:space="preserve">rup </w:t>
            </w:r>
            <w:r w:rsidR="00013D5C" w:rsidRPr="00535D99">
              <w:rPr>
                <w:rFonts w:cstheme="minorHAnsi"/>
                <w:b/>
                <w:sz w:val="21"/>
                <w:szCs w:val="21"/>
              </w:rPr>
              <w:t>I</w:t>
            </w:r>
            <w:r w:rsidR="00043806">
              <w:rPr>
                <w:rFonts w:cstheme="minorHAnsi"/>
                <w:b/>
                <w:sz w:val="21"/>
                <w:szCs w:val="21"/>
              </w:rPr>
              <w:t>nicjatywnych</w:t>
            </w:r>
          </w:p>
        </w:tc>
        <w:tc>
          <w:tcPr>
            <w:tcW w:w="7371" w:type="dxa"/>
          </w:tcPr>
          <w:p w14:paraId="1C20D3A8" w14:textId="77777777" w:rsidR="002B6589" w:rsidRDefault="002B6589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</w:p>
          <w:p w14:paraId="2C65074B" w14:textId="3AD586BD" w:rsidR="00342CC1" w:rsidRPr="00535D99" w:rsidRDefault="00342CC1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DOTYCZY</w:t>
            </w:r>
          </w:p>
          <w:p w14:paraId="32649299" w14:textId="79F3CF64" w:rsidR="002B6589" w:rsidRPr="00535D99" w:rsidRDefault="002B6589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</w:t>
            </w:r>
            <w:r w:rsidR="00AB679B" w:rsidRPr="00535D99">
              <w:rPr>
                <w:rFonts w:cstheme="minorHAnsi"/>
                <w:sz w:val="20"/>
                <w:szCs w:val="20"/>
              </w:rPr>
              <w:t>………………..</w:t>
            </w:r>
            <w:r w:rsidRPr="00535D99">
              <w:rPr>
                <w:rFonts w:cstheme="minorHAnsi"/>
                <w:sz w:val="20"/>
                <w:szCs w:val="20"/>
              </w:rPr>
              <w:t>……</w:t>
            </w:r>
            <w:r w:rsidR="00D80424" w:rsidRPr="00535D99">
              <w:rPr>
                <w:rFonts w:cstheme="minorHAnsi"/>
                <w:sz w:val="20"/>
                <w:szCs w:val="20"/>
              </w:rPr>
              <w:t>…..</w:t>
            </w:r>
            <w:r w:rsidRPr="00535D99">
              <w:rPr>
                <w:rFonts w:cstheme="minorHAnsi"/>
                <w:sz w:val="20"/>
                <w:szCs w:val="20"/>
              </w:rPr>
              <w:t>……</w:t>
            </w:r>
            <w:r w:rsidR="00B704C2">
              <w:rPr>
                <w:rFonts w:cstheme="minorHAnsi"/>
                <w:sz w:val="20"/>
                <w:szCs w:val="20"/>
              </w:rPr>
              <w:t>…….</w:t>
            </w:r>
            <w:r w:rsidRPr="00535D99">
              <w:rPr>
                <w:rFonts w:cstheme="minorHAnsi"/>
                <w:sz w:val="20"/>
                <w:szCs w:val="20"/>
              </w:rPr>
              <w:t>………….….</w:t>
            </w:r>
          </w:p>
          <w:p w14:paraId="0F9B9FA5" w14:textId="77777777" w:rsidR="0011030C" w:rsidRPr="00535D99" w:rsidRDefault="0011030C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</w:p>
          <w:p w14:paraId="60482494" w14:textId="70F29E83" w:rsidR="0011030C" w:rsidRPr="00535D99" w:rsidRDefault="0011030C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B704C2">
              <w:rPr>
                <w:rFonts w:cstheme="minorHAnsi"/>
                <w:sz w:val="20"/>
                <w:szCs w:val="20"/>
              </w:rPr>
              <w:t>……</w:t>
            </w:r>
            <w:r w:rsidRPr="00535D99">
              <w:rPr>
                <w:rFonts w:cstheme="minorHAnsi"/>
                <w:sz w:val="20"/>
                <w:szCs w:val="20"/>
              </w:rPr>
              <w:t>………………….</w:t>
            </w:r>
          </w:p>
          <w:p w14:paraId="5758C4C2" w14:textId="77777777" w:rsidR="002B6589" w:rsidRPr="00535D99" w:rsidRDefault="002B6589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</w:p>
          <w:p w14:paraId="2FA76890" w14:textId="2BAA1AF5" w:rsidR="002862C8" w:rsidRPr="00535D99" w:rsidRDefault="00A55A77" w:rsidP="0011030C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  <w:sz w:val="20"/>
                <w:szCs w:val="20"/>
              </w:rPr>
              <w:t>………….</w:t>
            </w:r>
            <w:r w:rsidR="002B6589" w:rsidRPr="00535D99">
              <w:rPr>
                <w:rFonts w:cstheme="minorHAnsi"/>
                <w:sz w:val="20"/>
                <w:szCs w:val="20"/>
              </w:rPr>
              <w:t>………………………………………………………………..…………</w:t>
            </w:r>
            <w:r w:rsidR="00D80424" w:rsidRPr="00535D99">
              <w:rPr>
                <w:rFonts w:cstheme="minorHAnsi"/>
                <w:sz w:val="20"/>
                <w:szCs w:val="20"/>
              </w:rPr>
              <w:t>……</w:t>
            </w:r>
            <w:r w:rsidR="00AB679B" w:rsidRPr="00535D99">
              <w:rPr>
                <w:rFonts w:cstheme="minorHAnsi"/>
                <w:sz w:val="20"/>
                <w:szCs w:val="20"/>
              </w:rPr>
              <w:t>………………</w:t>
            </w:r>
            <w:r w:rsidR="002B6589" w:rsidRPr="00535D99">
              <w:rPr>
                <w:rFonts w:cstheme="minorHAnsi"/>
                <w:sz w:val="20"/>
                <w:szCs w:val="20"/>
              </w:rPr>
              <w:t>…</w:t>
            </w:r>
            <w:r w:rsidR="00B704C2">
              <w:rPr>
                <w:rFonts w:cstheme="minorHAnsi"/>
                <w:sz w:val="20"/>
                <w:szCs w:val="20"/>
              </w:rPr>
              <w:t>…….</w:t>
            </w:r>
            <w:r w:rsidR="002B6589" w:rsidRPr="00535D99">
              <w:rPr>
                <w:rFonts w:cstheme="minorHAnsi"/>
                <w:sz w:val="20"/>
                <w:szCs w:val="20"/>
              </w:rPr>
              <w:t>………….…….</w:t>
            </w:r>
          </w:p>
        </w:tc>
      </w:tr>
      <w:tr w:rsidR="002862C8" w:rsidRPr="00535D99" w14:paraId="71376798" w14:textId="77777777" w:rsidTr="00AB679B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A5D8EA" w14:textId="65053244" w:rsidR="002862C8" w:rsidRPr="00535D99" w:rsidRDefault="002862C8" w:rsidP="0011030C">
            <w:pPr>
              <w:spacing w:line="264" w:lineRule="auto"/>
              <w:ind w:left="313" w:hanging="313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>4.</w:t>
            </w:r>
            <w:r w:rsidRPr="00535D99">
              <w:rPr>
                <w:rFonts w:cstheme="minorHAnsi"/>
                <w:b/>
                <w:sz w:val="21"/>
                <w:szCs w:val="21"/>
              </w:rPr>
              <w:tab/>
              <w:t xml:space="preserve">Data rejestracji (proszę wskazać nazwę rejestru: np. </w:t>
            </w:r>
            <w:r w:rsidR="00043806">
              <w:rPr>
                <w:rFonts w:cstheme="minorHAnsi"/>
                <w:b/>
                <w:sz w:val="21"/>
                <w:szCs w:val="21"/>
              </w:rPr>
              <w:t>starostwo powiatowe, ARIMR</w:t>
            </w:r>
            <w:r w:rsidR="007D7454" w:rsidRPr="00535D99">
              <w:rPr>
                <w:rFonts w:cstheme="minorHAnsi"/>
                <w:b/>
                <w:sz w:val="21"/>
                <w:szCs w:val="21"/>
              </w:rPr>
              <w:t xml:space="preserve"> lub inny rejestr</w:t>
            </w:r>
            <w:r w:rsidRPr="00535D99">
              <w:rPr>
                <w:rFonts w:cstheme="minorHAnsi"/>
                <w:b/>
                <w:sz w:val="21"/>
                <w:szCs w:val="21"/>
              </w:rPr>
              <w:t>)</w:t>
            </w:r>
            <w:r w:rsidR="00013D5C" w:rsidRPr="00535D99">
              <w:rPr>
                <w:rFonts w:cstheme="minorHAnsi"/>
                <w:b/>
                <w:sz w:val="21"/>
                <w:szCs w:val="21"/>
              </w:rPr>
              <w:t xml:space="preserve"> – nie dotyczy </w:t>
            </w:r>
            <w:r w:rsidR="00043806" w:rsidRPr="00535D99">
              <w:rPr>
                <w:rFonts w:cstheme="minorHAnsi"/>
                <w:b/>
                <w:sz w:val="21"/>
                <w:szCs w:val="21"/>
              </w:rPr>
              <w:t>G</w:t>
            </w:r>
            <w:r w:rsidR="00043806">
              <w:rPr>
                <w:rFonts w:cstheme="minorHAnsi"/>
                <w:b/>
                <w:sz w:val="21"/>
                <w:szCs w:val="21"/>
              </w:rPr>
              <w:t xml:space="preserve">rup </w:t>
            </w:r>
            <w:r w:rsidR="00043806" w:rsidRPr="00535D99">
              <w:rPr>
                <w:rFonts w:cstheme="minorHAnsi"/>
                <w:b/>
                <w:sz w:val="21"/>
                <w:szCs w:val="21"/>
              </w:rPr>
              <w:t>I</w:t>
            </w:r>
            <w:r w:rsidR="00043806">
              <w:rPr>
                <w:rFonts w:cstheme="minorHAnsi"/>
                <w:b/>
                <w:sz w:val="21"/>
                <w:szCs w:val="21"/>
              </w:rPr>
              <w:t>nicjatywnych</w:t>
            </w:r>
          </w:p>
        </w:tc>
        <w:tc>
          <w:tcPr>
            <w:tcW w:w="7371" w:type="dxa"/>
          </w:tcPr>
          <w:p w14:paraId="6240140E" w14:textId="77777777" w:rsidR="00342CC1" w:rsidRDefault="00342CC1" w:rsidP="0011030C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E3C05" w14:textId="77777777" w:rsidR="00342CC1" w:rsidRDefault="00342CC1" w:rsidP="0011030C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F42EE" w14:textId="2C9EC6DF" w:rsidR="002862C8" w:rsidRPr="00535D99" w:rsidRDefault="00342CC1" w:rsidP="0011030C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KRAJOWY REJESTR SĄDOWY NR 0000015916</w:t>
            </w:r>
          </w:p>
        </w:tc>
      </w:tr>
      <w:tr w:rsidR="002862C8" w:rsidRPr="00535D99" w14:paraId="3515CD9D" w14:textId="77777777" w:rsidTr="00AB679B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E862EC1" w14:textId="35D2262D" w:rsidR="00D80424" w:rsidRPr="00535D99" w:rsidRDefault="00A934EA" w:rsidP="0011030C">
            <w:pPr>
              <w:pStyle w:val="Akapitzlist"/>
              <w:numPr>
                <w:ilvl w:val="0"/>
                <w:numId w:val="30"/>
              </w:numPr>
              <w:spacing w:line="264" w:lineRule="auto"/>
              <w:ind w:left="313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 xml:space="preserve">Osoba do kontaktu </w:t>
            </w:r>
          </w:p>
          <w:p w14:paraId="149EB714" w14:textId="77777777" w:rsidR="00D80424" w:rsidRPr="00535D99" w:rsidRDefault="00A934EA" w:rsidP="0011030C">
            <w:pPr>
              <w:spacing w:line="264" w:lineRule="auto"/>
              <w:ind w:left="313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 xml:space="preserve">(imię i nazwisko, </w:t>
            </w:r>
          </w:p>
          <w:p w14:paraId="758E28D4" w14:textId="60DB311B" w:rsidR="002862C8" w:rsidRPr="00535D99" w:rsidRDefault="00D80424" w:rsidP="009F1BE2">
            <w:pPr>
              <w:spacing w:line="264" w:lineRule="auto"/>
              <w:ind w:left="313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>nr tel.</w:t>
            </w:r>
            <w:r w:rsidR="00A934EA" w:rsidRPr="00535D99">
              <w:rPr>
                <w:rFonts w:cstheme="minorHAnsi"/>
                <w:b/>
                <w:sz w:val="21"/>
                <w:szCs w:val="21"/>
              </w:rPr>
              <w:t xml:space="preserve">, </w:t>
            </w:r>
            <w:r w:rsidR="00013D5C" w:rsidRPr="00535D99">
              <w:rPr>
                <w:rFonts w:cstheme="minorHAnsi"/>
                <w:b/>
                <w:sz w:val="21"/>
                <w:szCs w:val="21"/>
              </w:rPr>
              <w:t>adres e-mail)</w:t>
            </w:r>
          </w:p>
        </w:tc>
        <w:tc>
          <w:tcPr>
            <w:tcW w:w="7371" w:type="dxa"/>
          </w:tcPr>
          <w:p w14:paraId="66691E45" w14:textId="77777777" w:rsidR="002862C8" w:rsidRDefault="002862C8" w:rsidP="0011030C">
            <w:p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7616AFB" w14:textId="3F51C685" w:rsidR="00342CC1" w:rsidRPr="00535D99" w:rsidRDefault="00342CC1" w:rsidP="0011030C">
            <w:p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MAŁGORZATA PAWEŁEK TEL. 602504395</w:t>
            </w:r>
          </w:p>
          <w:p w14:paraId="08E8053F" w14:textId="2621B648" w:rsidR="00D80424" w:rsidRPr="00535D99" w:rsidRDefault="00D80424" w:rsidP="0011030C">
            <w:p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AB679B" w:rsidRPr="00535D99">
              <w:rPr>
                <w:rFonts w:cstheme="minorHAnsi"/>
                <w:sz w:val="20"/>
                <w:szCs w:val="20"/>
              </w:rPr>
              <w:t>…</w:t>
            </w:r>
            <w:r w:rsidR="00B704C2">
              <w:rPr>
                <w:rFonts w:cstheme="minorHAnsi"/>
                <w:sz w:val="20"/>
                <w:szCs w:val="20"/>
              </w:rPr>
              <w:t>……</w:t>
            </w:r>
            <w:r w:rsidR="00AB679B" w:rsidRPr="00535D99">
              <w:rPr>
                <w:rFonts w:cstheme="minorHAnsi"/>
                <w:sz w:val="20"/>
                <w:szCs w:val="20"/>
              </w:rPr>
              <w:t>……………..</w:t>
            </w:r>
            <w:r w:rsidRPr="00535D99">
              <w:rPr>
                <w:rFonts w:cstheme="minorHAnsi"/>
                <w:sz w:val="20"/>
                <w:szCs w:val="20"/>
              </w:rPr>
              <w:t>….…………….</w:t>
            </w:r>
          </w:p>
          <w:p w14:paraId="69C13B88" w14:textId="3F39C404" w:rsidR="00D80424" w:rsidRPr="00535D99" w:rsidRDefault="00D80424" w:rsidP="0011030C">
            <w:pPr>
              <w:spacing w:line="264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D7344FE" w14:textId="77777777" w:rsidR="00BA0FC7" w:rsidRPr="00535D99" w:rsidRDefault="00BA0FC7" w:rsidP="0011030C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334" w:type="dxa"/>
        <w:jc w:val="center"/>
        <w:tblInd w:w="-131" w:type="dxa"/>
        <w:tblLayout w:type="fixed"/>
        <w:tblLook w:val="04A0" w:firstRow="1" w:lastRow="0" w:firstColumn="1" w:lastColumn="0" w:noHBand="0" w:noVBand="1"/>
      </w:tblPr>
      <w:tblGrid>
        <w:gridCol w:w="5513"/>
        <w:gridCol w:w="1701"/>
        <w:gridCol w:w="1417"/>
        <w:gridCol w:w="1703"/>
      </w:tblGrid>
      <w:tr w:rsidR="00E67B85" w:rsidRPr="00535D99" w14:paraId="7E9DE3DB" w14:textId="77777777" w:rsidTr="009F1BE2">
        <w:trPr>
          <w:jc w:val="center"/>
        </w:trPr>
        <w:tc>
          <w:tcPr>
            <w:tcW w:w="1033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55FED" w14:textId="63A28BB6" w:rsidR="00E67B85" w:rsidRPr="00535D99" w:rsidRDefault="00E67B85" w:rsidP="0011030C">
            <w:pPr>
              <w:pStyle w:val="Akapitzlist"/>
              <w:numPr>
                <w:ilvl w:val="0"/>
                <w:numId w:val="30"/>
              </w:numPr>
              <w:spacing w:line="264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>Czy PES</w:t>
            </w:r>
            <w:r w:rsidR="00013D5C" w:rsidRPr="00535D99">
              <w:rPr>
                <w:rFonts w:cstheme="minorHAnsi"/>
                <w:b/>
                <w:sz w:val="21"/>
                <w:szCs w:val="21"/>
              </w:rPr>
              <w:t xml:space="preserve"> lub Grupa Inicjatywna tworząca nowy PES</w:t>
            </w:r>
            <w:r w:rsidRPr="00535D99">
              <w:rPr>
                <w:rFonts w:cstheme="minorHAnsi"/>
                <w:b/>
                <w:sz w:val="21"/>
                <w:szCs w:val="21"/>
              </w:rPr>
              <w:t xml:space="preserve"> korzysta/korzystał już z usług w projekcie KOOWES?</w:t>
            </w:r>
            <w:r w:rsidR="009C2798" w:rsidRPr="00535D99">
              <w:rPr>
                <w:rFonts w:cstheme="minorHAnsi"/>
                <w:b/>
                <w:sz w:val="21"/>
                <w:szCs w:val="21"/>
              </w:rPr>
              <w:t xml:space="preserve"> Czy PES współpracuje regularnie z Kluczowym Doradcą Ogólnym?</w:t>
            </w:r>
          </w:p>
        </w:tc>
      </w:tr>
      <w:tr w:rsidR="00E67B85" w:rsidRPr="00535D99" w14:paraId="5E4BEED1" w14:textId="77777777" w:rsidTr="009F1BE2">
        <w:trPr>
          <w:jc w:val="center"/>
        </w:trPr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11451D" w14:textId="2AACECED" w:rsidR="00E67B85" w:rsidRPr="00535D99" w:rsidRDefault="00E67B85" w:rsidP="0011030C">
            <w:pPr>
              <w:spacing w:line="264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02EA5A" w14:textId="0DBAFFE6" w:rsidR="00E67B85" w:rsidRPr="00535D99" w:rsidRDefault="00342CC1" w:rsidP="0011030C">
            <w:pPr>
              <w:spacing w:line="264" w:lineRule="auto"/>
              <w:ind w:left="176"/>
              <w:rPr>
                <w:rFonts w:cstheme="minorHAnsi"/>
              </w:rPr>
            </w:pPr>
            <w:r>
              <w:t>X</w:t>
            </w:r>
            <w:r w:rsidR="00E67B85" w:rsidRPr="00535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B85" w:rsidRPr="00535D99">
              <w:rPr>
                <w:rFonts w:cstheme="minorHAnsi"/>
                <w:b/>
              </w:rPr>
              <w:t>doradztwo ogólne</w:t>
            </w:r>
            <w:r w:rsidR="00E67B85" w:rsidRPr="00535D99">
              <w:rPr>
                <w:rFonts w:cstheme="minorHAnsi"/>
              </w:rPr>
              <w:t xml:space="preserve"> </w:t>
            </w:r>
            <w:r w:rsidR="00E67B85" w:rsidRPr="00535D99">
              <w:rPr>
                <w:rFonts w:cstheme="minorHAnsi"/>
                <w:sz w:val="20"/>
                <w:szCs w:val="20"/>
              </w:rPr>
              <w:t>(</w:t>
            </w:r>
            <w:r w:rsidR="00E67B85" w:rsidRPr="00B704C2">
              <w:rPr>
                <w:rFonts w:cstheme="minorHAnsi"/>
                <w:i/>
                <w:sz w:val="20"/>
                <w:szCs w:val="20"/>
              </w:rPr>
              <w:t>jeśli tak, proszę</w:t>
            </w:r>
            <w:r w:rsidR="00B704C2" w:rsidRPr="00B704C2">
              <w:rPr>
                <w:rFonts w:cstheme="minorHAnsi"/>
                <w:i/>
                <w:sz w:val="20"/>
                <w:szCs w:val="20"/>
              </w:rPr>
              <w:t xml:space="preserve"> wpisać imię i nazwisko doradcy</w:t>
            </w:r>
            <w:r w:rsidR="00E67B85" w:rsidRPr="00B704C2">
              <w:rPr>
                <w:rFonts w:cstheme="minorHAnsi"/>
                <w:i/>
                <w:sz w:val="20"/>
                <w:szCs w:val="20"/>
              </w:rPr>
              <w:t> ogólnego z którym się Państwo kontaktujecie</w:t>
            </w:r>
            <w:r w:rsidR="00013D5C" w:rsidRPr="00535D99">
              <w:rPr>
                <w:rFonts w:cstheme="minorHAnsi"/>
                <w:sz w:val="20"/>
                <w:szCs w:val="20"/>
              </w:rPr>
              <w:t>)</w:t>
            </w:r>
            <w:r w:rsidR="00E67B85" w:rsidRPr="00535D99">
              <w:rPr>
                <w:rFonts w:cstheme="minorHAnsi"/>
              </w:rPr>
              <w:t xml:space="preserve">             </w:t>
            </w:r>
          </w:p>
          <w:p w14:paraId="10324D7C" w14:textId="30B2FB8D" w:rsidR="00E67B85" w:rsidRPr="00535D99" w:rsidRDefault="00E67B85" w:rsidP="0011030C">
            <w:pPr>
              <w:spacing w:line="264" w:lineRule="auto"/>
              <w:ind w:left="176"/>
              <w:rPr>
                <w:rFonts w:cstheme="minorHAnsi"/>
              </w:rPr>
            </w:pPr>
            <w:r w:rsidRPr="00535D99">
              <w:rPr>
                <w:rFonts w:cstheme="minorHAnsi"/>
              </w:rPr>
              <w:t>        </w:t>
            </w:r>
            <w:r w:rsidR="00342CC1">
              <w:rPr>
                <w:rFonts w:cstheme="minorHAnsi"/>
              </w:rPr>
              <w:t>SYLWIA OJCZYMEK – MROCZEK, MARCIN MARZEC</w:t>
            </w:r>
            <w:r w:rsidRPr="00535D99">
              <w:rPr>
                <w:rFonts w:cstheme="minorHAnsi"/>
              </w:rPr>
              <w:t>……..</w:t>
            </w:r>
            <w:r w:rsidR="00013D5C" w:rsidRPr="00535D99">
              <w:rPr>
                <w:rFonts w:cstheme="minorHAnsi"/>
              </w:rPr>
              <w:t>…</w:t>
            </w:r>
            <w:r w:rsidR="00B704C2">
              <w:rPr>
                <w:rFonts w:cstheme="minorHAnsi"/>
              </w:rPr>
              <w:t>………………………………………………………………..</w:t>
            </w:r>
            <w:r w:rsidR="00013D5C" w:rsidRPr="00535D99">
              <w:rPr>
                <w:rFonts w:cstheme="minorHAnsi"/>
              </w:rPr>
              <w:t>…………</w:t>
            </w:r>
          </w:p>
          <w:p w14:paraId="7FA0EA90" w14:textId="22270B89" w:rsidR="00B704C2" w:rsidRDefault="00342CC1" w:rsidP="0011030C">
            <w:pPr>
              <w:spacing w:line="264" w:lineRule="auto"/>
              <w:ind w:lef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X  </w:t>
            </w:r>
            <w:r w:rsidR="00E67B85" w:rsidRPr="00535D99">
              <w:rPr>
                <w:rFonts w:cstheme="minorHAnsi"/>
                <w:b/>
              </w:rPr>
              <w:t>doradztwo specjalistyczne</w:t>
            </w:r>
            <w:r w:rsidR="00E67B85" w:rsidRPr="00535D99">
              <w:rPr>
                <w:rFonts w:cstheme="minorHAnsi"/>
              </w:rPr>
              <w:t xml:space="preserve"> </w:t>
            </w:r>
            <w:r w:rsidR="00E67B85" w:rsidRPr="00535D99">
              <w:rPr>
                <w:rFonts w:cstheme="minorHAnsi"/>
                <w:sz w:val="20"/>
                <w:szCs w:val="20"/>
              </w:rPr>
              <w:t>(</w:t>
            </w:r>
            <w:r w:rsidR="00E67B85" w:rsidRPr="00535D99">
              <w:rPr>
                <w:rFonts w:cstheme="minorHAnsi"/>
                <w:i/>
                <w:sz w:val="20"/>
                <w:szCs w:val="20"/>
              </w:rPr>
              <w:t>podkreśl doradztwo z którego korzystasz</w:t>
            </w:r>
            <w:r w:rsidR="00B704C2">
              <w:rPr>
                <w:rFonts w:cstheme="minorHAnsi"/>
                <w:i/>
                <w:sz w:val="20"/>
                <w:szCs w:val="20"/>
              </w:rPr>
              <w:t>)</w:t>
            </w:r>
            <w:r w:rsidR="00E67B85" w:rsidRPr="00535D99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74D3427F" w14:textId="31886EB4" w:rsidR="00E67B85" w:rsidRPr="00535D99" w:rsidRDefault="00B704C2" w:rsidP="0011030C">
            <w:pPr>
              <w:spacing w:line="264" w:lineRule="auto"/>
              <w:ind w:left="176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E67B85" w:rsidRPr="00342CC1">
              <w:rPr>
                <w:rFonts w:cstheme="minorHAnsi"/>
                <w:b/>
                <w:u w:val="single"/>
              </w:rPr>
              <w:t>prawne</w:t>
            </w:r>
            <w:r w:rsidR="00E67B85" w:rsidRPr="00535D99">
              <w:rPr>
                <w:rFonts w:cstheme="minorHAnsi"/>
              </w:rPr>
              <w:t>, księgowo-podatkowe, mark</w:t>
            </w:r>
            <w:r w:rsidR="00013D5C" w:rsidRPr="00535D99">
              <w:rPr>
                <w:rFonts w:cstheme="minorHAnsi"/>
              </w:rPr>
              <w:t>etingowe, finansowe,  biznesowe</w:t>
            </w:r>
          </w:p>
          <w:p w14:paraId="67AAF8AC" w14:textId="6F236619" w:rsidR="00E67B85" w:rsidRPr="00535D99" w:rsidRDefault="00E67B85" w:rsidP="0011030C">
            <w:pPr>
              <w:spacing w:line="264" w:lineRule="auto"/>
              <w:ind w:left="176"/>
              <w:rPr>
                <w:rFonts w:cstheme="minorHAnsi"/>
              </w:rPr>
            </w:pP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</w:t>
            </w:r>
            <w:r w:rsidRPr="00535D99">
              <w:rPr>
                <w:rFonts w:cstheme="minorHAnsi"/>
                <w:b/>
              </w:rPr>
              <w:t xml:space="preserve">szkolenia </w:t>
            </w:r>
          </w:p>
          <w:p w14:paraId="2512C61D" w14:textId="75025066" w:rsidR="00E67B85" w:rsidRPr="00535D99" w:rsidRDefault="00E67B85" w:rsidP="0011030C">
            <w:pPr>
              <w:spacing w:line="264" w:lineRule="auto"/>
              <w:ind w:left="176"/>
              <w:rPr>
                <w:rFonts w:cstheme="minorHAnsi"/>
              </w:rPr>
            </w:pP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</w:t>
            </w:r>
            <w:r w:rsidRPr="00535D99">
              <w:rPr>
                <w:rFonts w:cstheme="minorHAnsi"/>
                <w:b/>
              </w:rPr>
              <w:t xml:space="preserve">inkubator </w:t>
            </w:r>
            <w:r w:rsidRPr="00535D99">
              <w:rPr>
                <w:rFonts w:cstheme="minorHAnsi"/>
              </w:rPr>
              <w:t>(</w:t>
            </w:r>
            <w:r w:rsidRPr="00B704C2">
              <w:rPr>
                <w:rFonts w:cstheme="minorHAnsi"/>
                <w:i/>
                <w:sz w:val="20"/>
                <w:szCs w:val="20"/>
              </w:rPr>
              <w:t>podkreśl właściwe</w:t>
            </w:r>
            <w:r w:rsidR="00B704C2">
              <w:rPr>
                <w:rFonts w:cstheme="minorHAnsi"/>
                <w:i/>
                <w:sz w:val="20"/>
                <w:szCs w:val="20"/>
              </w:rPr>
              <w:t>)</w:t>
            </w:r>
            <w:r w:rsidRPr="00535D99">
              <w:rPr>
                <w:rFonts w:cstheme="minorHAnsi"/>
                <w:i/>
              </w:rPr>
              <w:t xml:space="preserve">: </w:t>
            </w:r>
            <w:r w:rsidRPr="00535D99">
              <w:rPr>
                <w:rFonts w:cstheme="minorHAnsi"/>
              </w:rPr>
              <w:t>Kielce, Bałtów</w:t>
            </w:r>
          </w:p>
          <w:p w14:paraId="5C470207" w14:textId="2462DEEC" w:rsidR="00E67B85" w:rsidRPr="00535D99" w:rsidRDefault="00E67B85" w:rsidP="0011030C">
            <w:pPr>
              <w:spacing w:line="264" w:lineRule="auto"/>
              <w:ind w:left="176"/>
              <w:rPr>
                <w:rFonts w:cstheme="minorHAnsi"/>
                <w:b/>
              </w:rPr>
            </w:pP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</w:t>
            </w:r>
            <w:r w:rsidRPr="00535D99">
              <w:rPr>
                <w:rFonts w:cstheme="minorHAnsi"/>
                <w:b/>
              </w:rPr>
              <w:t xml:space="preserve">dotacja na miejsce pracy  </w:t>
            </w:r>
          </w:p>
          <w:p w14:paraId="52E4EDD2" w14:textId="77777777" w:rsidR="00E67B85" w:rsidRPr="00535D99" w:rsidRDefault="00E67B85" w:rsidP="0011030C">
            <w:pPr>
              <w:spacing w:line="264" w:lineRule="auto"/>
              <w:ind w:left="176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  <w:b/>
              </w:rPr>
              <w:instrText xml:space="preserve"> FORMCHECKBOX </w:instrText>
            </w:r>
            <w:r w:rsidRPr="00535D99">
              <w:rPr>
                <w:rFonts w:cstheme="minorHAnsi"/>
                <w:b/>
              </w:rPr>
            </w:r>
            <w:r w:rsidRPr="00535D99">
              <w:rPr>
                <w:rFonts w:cstheme="minorHAnsi"/>
                <w:b/>
              </w:rPr>
              <w:fldChar w:fldCharType="end"/>
            </w:r>
            <w:r w:rsidRPr="00535D99">
              <w:rPr>
                <w:rFonts w:cstheme="minorHAnsi"/>
                <w:b/>
              </w:rPr>
              <w:t xml:space="preserve"> nie korzystałem z żadnego wsparcia</w:t>
            </w:r>
          </w:p>
          <w:p w14:paraId="1B4FC52C" w14:textId="242A6462" w:rsidR="00E67B85" w:rsidRPr="00535D99" w:rsidRDefault="00E67B85" w:rsidP="0011030C">
            <w:pPr>
              <w:spacing w:line="264" w:lineRule="auto"/>
              <w:rPr>
                <w:rFonts w:cstheme="minorHAnsi"/>
                <w:b/>
                <w:sz w:val="12"/>
                <w:szCs w:val="12"/>
              </w:rPr>
            </w:pPr>
          </w:p>
        </w:tc>
      </w:tr>
      <w:tr w:rsidR="00E67B85" w:rsidRPr="00535D99" w14:paraId="6FED607E" w14:textId="77777777" w:rsidTr="009F1BE2">
        <w:trPr>
          <w:jc w:val="center"/>
        </w:trPr>
        <w:tc>
          <w:tcPr>
            <w:tcW w:w="1033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414C3" w14:textId="61EEBF66" w:rsidR="00E67B85" w:rsidRPr="00535D99" w:rsidRDefault="00E67B85" w:rsidP="0011030C">
            <w:pPr>
              <w:pStyle w:val="Akapitzlist"/>
              <w:numPr>
                <w:ilvl w:val="0"/>
                <w:numId w:val="30"/>
              </w:numPr>
              <w:spacing w:line="264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>Czy PES prowadzi działalność statutową odpłatną?</w:t>
            </w:r>
            <w:r w:rsidR="00013D5C" w:rsidRPr="00535D99">
              <w:rPr>
                <w:rFonts w:cstheme="minorHAnsi"/>
                <w:b/>
                <w:sz w:val="21"/>
                <w:szCs w:val="21"/>
              </w:rPr>
              <w:t xml:space="preserve"> –  nie dotyczy Grup Inicjatywnych tworzących nowy PES</w:t>
            </w:r>
          </w:p>
        </w:tc>
      </w:tr>
      <w:tr w:rsidR="00E67B85" w:rsidRPr="00535D99" w14:paraId="1BF08787" w14:textId="77777777" w:rsidTr="009F1BE2">
        <w:trPr>
          <w:jc w:val="center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7C464" w14:textId="601EF9CB" w:rsidR="00E67B85" w:rsidRPr="00535D99" w:rsidRDefault="00E67B85" w:rsidP="0011030C">
            <w:pPr>
              <w:spacing w:before="60" w:after="60" w:line="264" w:lineRule="auto"/>
              <w:jc w:val="center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</w:t>
            </w:r>
            <w:r w:rsidRPr="00535D99">
              <w:rPr>
                <w:rFonts w:cstheme="minorHAnsi"/>
                <w:b/>
              </w:rPr>
              <w:t>TAK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47F6" w14:textId="46E48106" w:rsidR="00E67B85" w:rsidRPr="00535D99" w:rsidRDefault="00F140E9" w:rsidP="0011030C">
            <w:pPr>
              <w:spacing w:before="60" w:after="60" w:line="264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X </w:t>
            </w:r>
            <w:r w:rsidR="00E67B85" w:rsidRPr="00535D99">
              <w:rPr>
                <w:rFonts w:cstheme="minorHAnsi"/>
              </w:rPr>
              <w:t xml:space="preserve"> </w:t>
            </w:r>
            <w:r w:rsidR="00E67B85" w:rsidRPr="00535D99">
              <w:rPr>
                <w:rFonts w:cstheme="minorHAnsi"/>
                <w:b/>
              </w:rPr>
              <w:t>NIE</w:t>
            </w:r>
          </w:p>
        </w:tc>
      </w:tr>
      <w:tr w:rsidR="00E67B85" w:rsidRPr="00535D99" w14:paraId="696AC821" w14:textId="77777777" w:rsidTr="009F1BE2">
        <w:trPr>
          <w:jc w:val="center"/>
        </w:trPr>
        <w:tc>
          <w:tcPr>
            <w:tcW w:w="103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527F6" w14:textId="3C068A27" w:rsidR="00E67B85" w:rsidRPr="00535D99" w:rsidRDefault="00E67B85" w:rsidP="0011030C">
            <w:pPr>
              <w:pStyle w:val="Akapitzlist"/>
              <w:numPr>
                <w:ilvl w:val="0"/>
                <w:numId w:val="30"/>
              </w:numPr>
              <w:spacing w:before="60" w:after="60" w:line="264" w:lineRule="auto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>Czy PES prowadzi działalność gospodarczą?</w:t>
            </w:r>
            <w:r w:rsidR="00013D5C" w:rsidRPr="00535D99">
              <w:rPr>
                <w:rFonts w:cstheme="minorHAnsi"/>
                <w:b/>
                <w:sz w:val="21"/>
                <w:szCs w:val="21"/>
              </w:rPr>
              <w:t xml:space="preserve">  - nie dotyczy Grup Inicjatywnych tworzących nowy PES</w:t>
            </w:r>
          </w:p>
        </w:tc>
      </w:tr>
      <w:tr w:rsidR="00E67B85" w:rsidRPr="00535D99" w14:paraId="546A2988" w14:textId="77777777" w:rsidTr="009F1BE2">
        <w:trPr>
          <w:jc w:val="center"/>
        </w:trPr>
        <w:tc>
          <w:tcPr>
            <w:tcW w:w="55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B15BB2" w14:textId="1E52DEAA" w:rsidR="00E67B85" w:rsidRPr="00535D99" w:rsidRDefault="00E67B85" w:rsidP="0011030C">
            <w:pPr>
              <w:spacing w:before="60" w:after="60" w:line="264" w:lineRule="auto"/>
              <w:jc w:val="center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</w:t>
            </w:r>
            <w:r w:rsidRPr="00535D99">
              <w:rPr>
                <w:rFonts w:cstheme="minorHAnsi"/>
                <w:b/>
              </w:rPr>
              <w:t>TAK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</w:tcBorders>
            <w:vAlign w:val="center"/>
          </w:tcPr>
          <w:p w14:paraId="0617A6E4" w14:textId="16DC075A" w:rsidR="00E67B85" w:rsidRPr="00535D99" w:rsidRDefault="00F140E9" w:rsidP="0011030C">
            <w:pPr>
              <w:spacing w:before="60" w:after="60" w:line="264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X  </w:t>
            </w:r>
            <w:r w:rsidR="00E67B85" w:rsidRPr="00535D99">
              <w:rPr>
                <w:rFonts w:cstheme="minorHAnsi"/>
                <w:b/>
              </w:rPr>
              <w:t>NIE</w:t>
            </w:r>
          </w:p>
        </w:tc>
      </w:tr>
      <w:tr w:rsidR="00E67B85" w:rsidRPr="00535D99" w14:paraId="52951025" w14:textId="77777777" w:rsidTr="009F1BE2">
        <w:trPr>
          <w:jc w:val="center"/>
        </w:trPr>
        <w:tc>
          <w:tcPr>
            <w:tcW w:w="1033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CC3ED" w14:textId="4A076BF0" w:rsidR="00E67B85" w:rsidRPr="00535D99" w:rsidRDefault="00E67B85" w:rsidP="00013D5C">
            <w:pPr>
              <w:pStyle w:val="Akapitzlist"/>
              <w:numPr>
                <w:ilvl w:val="0"/>
                <w:numId w:val="31"/>
              </w:numPr>
              <w:spacing w:before="60" w:after="60" w:line="264" w:lineRule="auto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 xml:space="preserve">Czy </w:t>
            </w:r>
            <w:r w:rsidR="00013D5C" w:rsidRPr="00535D99">
              <w:rPr>
                <w:rFonts w:cstheme="minorHAnsi"/>
                <w:b/>
                <w:sz w:val="21"/>
                <w:szCs w:val="21"/>
              </w:rPr>
              <w:t xml:space="preserve">istniejący </w:t>
            </w:r>
            <w:r w:rsidRPr="00535D99">
              <w:rPr>
                <w:rFonts w:cstheme="minorHAnsi"/>
                <w:b/>
                <w:sz w:val="21"/>
                <w:szCs w:val="21"/>
              </w:rPr>
              <w:t xml:space="preserve">PES </w:t>
            </w:r>
            <w:r w:rsidR="00013D5C" w:rsidRPr="00535D99">
              <w:rPr>
                <w:rFonts w:cstheme="minorHAnsi"/>
                <w:b/>
                <w:sz w:val="21"/>
                <w:szCs w:val="21"/>
              </w:rPr>
              <w:t xml:space="preserve">lub PES utworzony w wyniku działań Grupy Inicjatywnej </w:t>
            </w:r>
            <w:r w:rsidRPr="00535D99">
              <w:rPr>
                <w:rFonts w:cstheme="minorHAnsi"/>
                <w:b/>
                <w:sz w:val="21"/>
                <w:szCs w:val="21"/>
              </w:rPr>
              <w:t>korzysta już</w:t>
            </w:r>
            <w:r w:rsidR="00013D5C" w:rsidRPr="00535D99">
              <w:rPr>
                <w:rFonts w:cstheme="minorHAnsi"/>
                <w:b/>
                <w:sz w:val="21"/>
                <w:szCs w:val="21"/>
              </w:rPr>
              <w:t xml:space="preserve"> / od początku swojej działalności korzystał będzie </w:t>
            </w:r>
            <w:r w:rsidRPr="00535D99">
              <w:rPr>
                <w:rFonts w:cstheme="minorHAnsi"/>
                <w:b/>
                <w:sz w:val="21"/>
                <w:szCs w:val="21"/>
              </w:rPr>
              <w:t>z profesjonalnych usług księgowych</w:t>
            </w:r>
            <w:r w:rsidR="002D7948" w:rsidRPr="00535D99">
              <w:rPr>
                <w:rFonts w:cstheme="minorHAnsi"/>
                <w:b/>
                <w:sz w:val="21"/>
                <w:szCs w:val="21"/>
              </w:rPr>
              <w:t xml:space="preserve"> – księgowości prowadzonej odpłatnie lub zatrudnia księgową / ego na podstawie umowy o pracę / umowy zlecenie</w:t>
            </w:r>
            <w:r w:rsidRPr="00535D99">
              <w:rPr>
                <w:rFonts w:cstheme="minorHAnsi"/>
                <w:b/>
                <w:sz w:val="21"/>
                <w:szCs w:val="21"/>
              </w:rPr>
              <w:t>?</w:t>
            </w:r>
          </w:p>
        </w:tc>
      </w:tr>
      <w:tr w:rsidR="00E67B85" w:rsidRPr="00535D99" w14:paraId="4FA89185" w14:textId="77777777" w:rsidTr="009F1BE2">
        <w:trPr>
          <w:jc w:val="center"/>
        </w:trPr>
        <w:tc>
          <w:tcPr>
            <w:tcW w:w="55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DB85BD" w14:textId="796B0DFF" w:rsidR="00E67B85" w:rsidRPr="00535D99" w:rsidRDefault="007833FD" w:rsidP="0059780E">
            <w:pPr>
              <w:spacing w:before="60" w:after="6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X </w:t>
            </w:r>
            <w:r w:rsidR="0059780E" w:rsidRPr="00535D99">
              <w:rPr>
                <w:rFonts w:cstheme="minorHAnsi"/>
                <w:b/>
              </w:rPr>
              <w:t>TAK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</w:tcBorders>
          </w:tcPr>
          <w:p w14:paraId="09A66620" w14:textId="4A3AEFA7" w:rsidR="00E67B85" w:rsidRPr="00535D99" w:rsidRDefault="007833FD" w:rsidP="0011030C">
            <w:pPr>
              <w:spacing w:before="60" w:after="60" w:line="264" w:lineRule="auto"/>
              <w:jc w:val="center"/>
              <w:rPr>
                <w:rFonts w:cstheme="minorHAnsi"/>
              </w:rPr>
            </w:pP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="00F140E9">
              <w:rPr>
                <w:rFonts w:cstheme="minorHAnsi"/>
              </w:rPr>
              <w:t xml:space="preserve">  </w:t>
            </w:r>
            <w:r w:rsidR="00E67B85" w:rsidRPr="00535D99">
              <w:rPr>
                <w:rFonts w:cstheme="minorHAnsi"/>
                <w:b/>
              </w:rPr>
              <w:t>NIE</w:t>
            </w:r>
          </w:p>
        </w:tc>
      </w:tr>
      <w:tr w:rsidR="00E67B85" w:rsidRPr="00535D99" w14:paraId="654D7B87" w14:textId="77777777" w:rsidTr="009F1BE2">
        <w:trPr>
          <w:jc w:val="center"/>
        </w:trPr>
        <w:tc>
          <w:tcPr>
            <w:tcW w:w="1033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53FCD" w14:textId="5713A80C" w:rsidR="00E67B85" w:rsidRPr="00535D99" w:rsidRDefault="00013D5C" w:rsidP="00E514E2">
            <w:pPr>
              <w:pStyle w:val="Akapitzlist"/>
              <w:numPr>
                <w:ilvl w:val="0"/>
                <w:numId w:val="31"/>
              </w:numPr>
              <w:spacing w:before="60" w:after="60" w:line="264" w:lineRule="auto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 xml:space="preserve">Czy istniejący PES lub PES utworzony w wyniku działań Grupy Inicjatywnej </w:t>
            </w:r>
            <w:r w:rsidR="008A7E49" w:rsidRPr="00535D99">
              <w:rPr>
                <w:rFonts w:cstheme="minorHAnsi"/>
                <w:b/>
                <w:sz w:val="21"/>
                <w:szCs w:val="21"/>
              </w:rPr>
              <w:t>realizuje ekonomizację swojej działalności, tj. czy  deklaruje rozpoczęcie działalności statutowej odpłatnej / gospodarczej w ciągu 6 m-cy od podpisania umowy o świadczenie usług księgowych?</w:t>
            </w:r>
          </w:p>
        </w:tc>
      </w:tr>
      <w:tr w:rsidR="0059780E" w:rsidRPr="00535D99" w14:paraId="1450488F" w14:textId="77777777" w:rsidTr="009F1BE2">
        <w:trPr>
          <w:jc w:val="center"/>
        </w:trPr>
        <w:tc>
          <w:tcPr>
            <w:tcW w:w="55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9937A" w14:textId="268067B8" w:rsidR="008A7E49" w:rsidRPr="00535D99" w:rsidRDefault="007833FD" w:rsidP="003045D7">
            <w:pPr>
              <w:spacing w:before="60" w:after="60" w:line="264" w:lineRule="auto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="008A7E49" w:rsidRPr="00535D99">
              <w:rPr>
                <w:rFonts w:cstheme="minorHAnsi"/>
              </w:rPr>
              <w:t xml:space="preserve"> </w:t>
            </w:r>
            <w:r w:rsidR="008A7E49" w:rsidRPr="00535D99">
              <w:rPr>
                <w:rFonts w:cstheme="minorHAnsi"/>
                <w:b/>
              </w:rPr>
              <w:t>TAK, deklaruję rozpoczęcie działalności statutowej odpłatnej</w:t>
            </w:r>
            <w:r w:rsidR="007D7454" w:rsidRPr="00535D99">
              <w:rPr>
                <w:rFonts w:cstheme="minorHAnsi"/>
                <w:b/>
              </w:rPr>
              <w:t xml:space="preserve"> - </w:t>
            </w:r>
            <w:r w:rsidR="007D7454" w:rsidRPr="00535D99">
              <w:rPr>
                <w:rFonts w:cstheme="minorHAnsi"/>
                <w:b/>
                <w:i/>
              </w:rPr>
              <w:t>w jakim zakresie?</w:t>
            </w:r>
            <w:r w:rsidR="007D7454" w:rsidRPr="00535D99">
              <w:rPr>
                <w:rFonts w:cstheme="minorHAnsi"/>
                <w:b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821" w:type="dxa"/>
            <w:gridSpan w:val="3"/>
            <w:vMerge w:val="restart"/>
            <w:tcBorders>
              <w:top w:val="single" w:sz="4" w:space="0" w:color="auto"/>
            </w:tcBorders>
          </w:tcPr>
          <w:p w14:paraId="41685EC1" w14:textId="77777777" w:rsidR="008A7E49" w:rsidRPr="00535D99" w:rsidRDefault="008A7E49" w:rsidP="0011030C">
            <w:pPr>
              <w:spacing w:before="60" w:after="60" w:line="264" w:lineRule="auto"/>
              <w:jc w:val="center"/>
              <w:rPr>
                <w:rFonts w:cstheme="minorHAnsi"/>
              </w:rPr>
            </w:pPr>
          </w:p>
          <w:p w14:paraId="0AEE86B3" w14:textId="77777777" w:rsidR="00013D5C" w:rsidRPr="00535D99" w:rsidRDefault="00013D5C" w:rsidP="0011030C">
            <w:pPr>
              <w:spacing w:before="60" w:after="60" w:line="264" w:lineRule="auto"/>
              <w:jc w:val="center"/>
              <w:rPr>
                <w:rFonts w:cstheme="minorHAnsi"/>
              </w:rPr>
            </w:pPr>
          </w:p>
          <w:p w14:paraId="7BB2395F" w14:textId="77777777" w:rsidR="00013D5C" w:rsidRPr="00535D99" w:rsidRDefault="00013D5C" w:rsidP="0011030C">
            <w:pPr>
              <w:spacing w:before="60" w:after="60" w:line="264" w:lineRule="auto"/>
              <w:jc w:val="center"/>
              <w:rPr>
                <w:rFonts w:cstheme="minorHAnsi"/>
              </w:rPr>
            </w:pPr>
          </w:p>
          <w:p w14:paraId="7F4FE220" w14:textId="77777777" w:rsidR="00013D5C" w:rsidRPr="00535D99" w:rsidRDefault="00013D5C" w:rsidP="0011030C">
            <w:pPr>
              <w:spacing w:before="60" w:after="60" w:line="264" w:lineRule="auto"/>
              <w:jc w:val="center"/>
              <w:rPr>
                <w:rFonts w:cstheme="minorHAnsi"/>
              </w:rPr>
            </w:pPr>
          </w:p>
          <w:p w14:paraId="36A2E621" w14:textId="77777777" w:rsidR="00013D5C" w:rsidRPr="00535D99" w:rsidRDefault="00013D5C" w:rsidP="0011030C">
            <w:pPr>
              <w:spacing w:before="60" w:after="60" w:line="264" w:lineRule="auto"/>
              <w:jc w:val="center"/>
              <w:rPr>
                <w:rFonts w:cstheme="minorHAnsi"/>
              </w:rPr>
            </w:pPr>
          </w:p>
          <w:p w14:paraId="670999F9" w14:textId="6144C646" w:rsidR="008A7E49" w:rsidRPr="00535D99" w:rsidRDefault="007833FD" w:rsidP="0011030C">
            <w:pPr>
              <w:spacing w:before="60" w:after="60" w:line="26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X </w:t>
            </w:r>
            <w:r w:rsidR="008A7E49" w:rsidRPr="00535D99">
              <w:rPr>
                <w:rFonts w:cstheme="minorHAnsi"/>
                <w:b/>
              </w:rPr>
              <w:t>NIE, nie zamierzam rozpoczynać działalności statutowej odpłatnej ani gospodarczej</w:t>
            </w:r>
          </w:p>
          <w:p w14:paraId="405B942D" w14:textId="56457362" w:rsidR="008A7E49" w:rsidRPr="00535D99" w:rsidRDefault="008A7E49" w:rsidP="0011030C">
            <w:pPr>
              <w:spacing w:before="60" w:after="60" w:line="264" w:lineRule="auto"/>
              <w:jc w:val="center"/>
              <w:rPr>
                <w:rFonts w:cstheme="minorHAnsi"/>
              </w:rPr>
            </w:pPr>
          </w:p>
        </w:tc>
      </w:tr>
      <w:tr w:rsidR="0059780E" w:rsidRPr="00535D99" w14:paraId="4D8833F8" w14:textId="77777777" w:rsidTr="009F1BE2">
        <w:trPr>
          <w:trHeight w:val="1066"/>
          <w:jc w:val="center"/>
        </w:trPr>
        <w:tc>
          <w:tcPr>
            <w:tcW w:w="5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640ED" w14:textId="68FD62C7" w:rsidR="008A7E49" w:rsidRPr="00535D99" w:rsidRDefault="008A7E49" w:rsidP="008A7E49">
            <w:pPr>
              <w:spacing w:before="60" w:after="60" w:line="264" w:lineRule="auto"/>
              <w:jc w:val="center"/>
              <w:rPr>
                <w:rFonts w:cstheme="minorHAnsi"/>
                <w:b/>
                <w:i/>
              </w:rPr>
            </w:pP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</w:t>
            </w:r>
            <w:r w:rsidRPr="00535D99">
              <w:rPr>
                <w:rFonts w:cstheme="minorHAnsi"/>
                <w:b/>
              </w:rPr>
              <w:t>TAK, deklaruję rozpoczęcie działalności gospodarczej</w:t>
            </w:r>
            <w:r w:rsidR="00013D5C" w:rsidRPr="00535D99">
              <w:rPr>
                <w:rFonts w:cstheme="minorHAnsi"/>
                <w:b/>
              </w:rPr>
              <w:t xml:space="preserve"> - </w:t>
            </w:r>
            <w:r w:rsidR="00013D5C" w:rsidRPr="00535D99">
              <w:rPr>
                <w:rFonts w:cstheme="minorHAnsi"/>
                <w:b/>
                <w:i/>
              </w:rPr>
              <w:t>w jakim zakresie?</w:t>
            </w:r>
          </w:p>
          <w:p w14:paraId="6F71D3B2" w14:textId="19ABCEB2" w:rsidR="00013D5C" w:rsidRPr="00535D99" w:rsidRDefault="00013D5C" w:rsidP="003045D7">
            <w:pPr>
              <w:spacing w:before="60" w:after="60" w:line="264" w:lineRule="auto"/>
              <w:jc w:val="center"/>
              <w:rPr>
                <w:rFonts w:cstheme="minorHAnsi"/>
              </w:rPr>
            </w:pPr>
            <w:r w:rsidRPr="00535D99">
              <w:rPr>
                <w:rFonts w:cstheme="minorHAnsi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821" w:type="dxa"/>
            <w:gridSpan w:val="3"/>
            <w:vMerge/>
            <w:tcBorders>
              <w:bottom w:val="single" w:sz="4" w:space="0" w:color="auto"/>
            </w:tcBorders>
          </w:tcPr>
          <w:p w14:paraId="7CD3343E" w14:textId="12F89F72" w:rsidR="008A7E49" w:rsidRPr="00535D99" w:rsidRDefault="008A7E49" w:rsidP="0011030C">
            <w:pPr>
              <w:spacing w:before="60" w:after="60" w:line="264" w:lineRule="auto"/>
              <w:jc w:val="center"/>
              <w:rPr>
                <w:rFonts w:cstheme="minorHAnsi"/>
              </w:rPr>
            </w:pPr>
          </w:p>
        </w:tc>
      </w:tr>
      <w:tr w:rsidR="00E67B85" w:rsidRPr="00535D99" w14:paraId="31A4C593" w14:textId="77777777" w:rsidTr="009F1BE2">
        <w:trPr>
          <w:jc w:val="center"/>
        </w:trPr>
        <w:tc>
          <w:tcPr>
            <w:tcW w:w="86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C46E6" w14:textId="77777777" w:rsidR="00E67B85" w:rsidRPr="00B704C2" w:rsidRDefault="00E67B85" w:rsidP="007D745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64" w:lineRule="auto"/>
              <w:ind w:left="313" w:firstLine="74"/>
              <w:jc w:val="both"/>
              <w:rPr>
                <w:rFonts w:cstheme="minorHAnsi"/>
              </w:rPr>
            </w:pPr>
            <w:r w:rsidRPr="00B704C2">
              <w:rPr>
                <w:rFonts w:cstheme="minorHAnsi"/>
                <w:b/>
              </w:rPr>
              <w:t>Jakie są przychody PES za ostatni zamknięty rok obrotowy?</w:t>
            </w:r>
            <w:r w:rsidRPr="00B704C2">
              <w:rPr>
                <w:rFonts w:cstheme="minorHAnsi"/>
              </w:rPr>
              <w:t xml:space="preserve"> </w:t>
            </w:r>
          </w:p>
          <w:p w14:paraId="24141606" w14:textId="232131E4" w:rsidR="007D7454" w:rsidRPr="00535D99" w:rsidRDefault="007D7454" w:rsidP="00613354">
            <w:pPr>
              <w:pStyle w:val="Akapitzlist"/>
              <w:autoSpaceDE w:val="0"/>
              <w:autoSpaceDN w:val="0"/>
              <w:adjustRightInd w:val="0"/>
              <w:spacing w:before="120" w:after="120" w:line="264" w:lineRule="auto"/>
              <w:ind w:left="-72"/>
              <w:jc w:val="both"/>
              <w:rPr>
                <w:rFonts w:cstheme="minorHAnsi"/>
                <w:sz w:val="21"/>
                <w:szCs w:val="21"/>
              </w:rPr>
            </w:pPr>
            <w:r w:rsidRPr="00535D99">
              <w:rPr>
                <w:rFonts w:cstheme="minorHAnsi"/>
                <w:i/>
                <w:sz w:val="16"/>
                <w:szCs w:val="16"/>
              </w:rPr>
              <w:t xml:space="preserve">W przypadku </w:t>
            </w:r>
            <w:r w:rsidR="00013D5C" w:rsidRPr="00535D99">
              <w:rPr>
                <w:rFonts w:cstheme="minorHAnsi"/>
                <w:i/>
                <w:sz w:val="16"/>
                <w:szCs w:val="16"/>
              </w:rPr>
              <w:t>gdy Wnioskodawcą jest PES</w:t>
            </w:r>
            <w:r w:rsidRPr="00535D99">
              <w:rPr>
                <w:rFonts w:cstheme="minorHAnsi"/>
                <w:i/>
                <w:sz w:val="16"/>
                <w:szCs w:val="16"/>
              </w:rPr>
              <w:t>, który rozpoczął dopiero swoja działalność</w:t>
            </w:r>
            <w:r w:rsidR="00013D5C" w:rsidRPr="00535D99">
              <w:rPr>
                <w:rFonts w:cstheme="minorHAnsi"/>
                <w:i/>
                <w:sz w:val="16"/>
                <w:szCs w:val="16"/>
              </w:rPr>
              <w:t xml:space="preserve"> lub </w:t>
            </w:r>
            <w:r w:rsidRPr="00535D99"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="0097690B" w:rsidRPr="00535D99">
              <w:rPr>
                <w:rFonts w:cstheme="minorHAnsi"/>
                <w:i/>
                <w:sz w:val="16"/>
                <w:szCs w:val="16"/>
              </w:rPr>
              <w:t xml:space="preserve">Grupa Inicjatywna, która zamierza utworzyć nowy PES </w:t>
            </w:r>
            <w:r w:rsidRPr="00535D99">
              <w:rPr>
                <w:rFonts w:cstheme="minorHAnsi"/>
                <w:i/>
                <w:sz w:val="16"/>
                <w:szCs w:val="16"/>
              </w:rPr>
              <w:t xml:space="preserve">należy wpisać „0”. 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B9B19" w14:textId="77777777" w:rsidR="00E67B85" w:rsidRPr="00535D99" w:rsidRDefault="00E67B85" w:rsidP="0011030C">
            <w:pPr>
              <w:spacing w:before="120" w:after="120" w:line="264" w:lineRule="auto"/>
              <w:jc w:val="center"/>
              <w:rPr>
                <w:rFonts w:cstheme="minorHAnsi"/>
              </w:rPr>
            </w:pPr>
          </w:p>
          <w:p w14:paraId="68DE425C" w14:textId="1EC409B9" w:rsidR="00E67B85" w:rsidRPr="00535D99" w:rsidRDefault="008B21DF" w:rsidP="009F1BE2">
            <w:pPr>
              <w:spacing w:before="120" w:after="120" w:line="26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454 663,77</w:t>
            </w:r>
            <w:r w:rsidR="009F1BE2">
              <w:rPr>
                <w:rFonts w:cstheme="minorHAnsi"/>
              </w:rPr>
              <w:t xml:space="preserve"> z</w:t>
            </w:r>
            <w:r w:rsidR="00E67B85" w:rsidRPr="00535D99">
              <w:rPr>
                <w:rFonts w:cstheme="minorHAnsi"/>
              </w:rPr>
              <w:t>ł</w:t>
            </w:r>
          </w:p>
        </w:tc>
      </w:tr>
      <w:tr w:rsidR="00AB679B" w:rsidRPr="00535D99" w14:paraId="3869534A" w14:textId="77777777" w:rsidTr="009F1BE2">
        <w:trPr>
          <w:jc w:val="center"/>
        </w:trPr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A9EC2" w14:textId="48A65DBF" w:rsidR="00AB679B" w:rsidRPr="00535D99" w:rsidRDefault="008A7E49" w:rsidP="0097690B">
            <w:pPr>
              <w:pStyle w:val="Akapitzlist"/>
              <w:numPr>
                <w:ilvl w:val="0"/>
                <w:numId w:val="31"/>
              </w:numPr>
              <w:spacing w:before="120" w:after="120" w:line="264" w:lineRule="auto"/>
              <w:ind w:left="313" w:firstLine="74"/>
              <w:rPr>
                <w:rFonts w:cstheme="minorHAnsi"/>
                <w:strike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>Czy</w:t>
            </w:r>
            <w:r w:rsidR="0059780E" w:rsidRPr="00535D99">
              <w:rPr>
                <w:rFonts w:cstheme="minorHAnsi"/>
                <w:b/>
                <w:sz w:val="21"/>
                <w:szCs w:val="21"/>
              </w:rPr>
              <w:t xml:space="preserve"> w ciągu 6 m-cy od dnia podpisania umowy o świadczenie usług księgowych </w:t>
            </w:r>
            <w:r w:rsidR="0097690B" w:rsidRPr="00535D99">
              <w:rPr>
                <w:rFonts w:cstheme="minorHAnsi"/>
                <w:b/>
                <w:sz w:val="21"/>
                <w:szCs w:val="21"/>
              </w:rPr>
              <w:t xml:space="preserve">istniejący lub nowo </w:t>
            </w:r>
            <w:r w:rsidR="0097690B" w:rsidRPr="00535D99">
              <w:rPr>
                <w:rFonts w:cstheme="minorHAnsi"/>
                <w:b/>
                <w:sz w:val="21"/>
                <w:szCs w:val="21"/>
              </w:rPr>
              <w:lastRenderedPageBreak/>
              <w:t xml:space="preserve">powstały </w:t>
            </w:r>
            <w:r w:rsidRPr="00535D99">
              <w:rPr>
                <w:rFonts w:cstheme="minorHAnsi"/>
                <w:b/>
                <w:sz w:val="21"/>
                <w:szCs w:val="21"/>
              </w:rPr>
              <w:t xml:space="preserve">PES tworzy nowe miejsca pracy  </w:t>
            </w:r>
            <w:r w:rsidR="002C7D81" w:rsidRPr="00535D99">
              <w:rPr>
                <w:rFonts w:cstheme="minorHAnsi"/>
                <w:b/>
                <w:sz w:val="21"/>
                <w:szCs w:val="21"/>
              </w:rPr>
              <w:t>?</w:t>
            </w:r>
            <w:r w:rsidR="002C7D81" w:rsidRPr="00535D99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AB679B" w:rsidRPr="00535D99" w14:paraId="3BDC2442" w14:textId="77777777" w:rsidTr="009F1BE2">
        <w:trPr>
          <w:jc w:val="center"/>
        </w:trPr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BD1C" w14:textId="77777777" w:rsidR="00B704C2" w:rsidRDefault="00B704C2" w:rsidP="002C7D81">
            <w:pPr>
              <w:spacing w:line="264" w:lineRule="auto"/>
              <w:ind w:left="33"/>
              <w:rPr>
                <w:rFonts w:cstheme="minorHAnsi"/>
              </w:rPr>
            </w:pPr>
          </w:p>
          <w:bookmarkStart w:id="2" w:name="Wybór32"/>
          <w:p w14:paraId="7268C17C" w14:textId="3DBB4AF9" w:rsidR="003C2041" w:rsidRPr="00535D99" w:rsidRDefault="007833FD" w:rsidP="002C7D81">
            <w:pPr>
              <w:spacing w:line="264" w:lineRule="auto"/>
              <w:ind w:left="33"/>
              <w:rPr>
                <w:rFonts w:cstheme="minorHAnsi"/>
                <w:i/>
              </w:rPr>
            </w:pPr>
            <w:r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  <w:bookmarkEnd w:id="2"/>
            <w:r w:rsidR="002C7D81" w:rsidRPr="00535D99">
              <w:rPr>
                <w:rFonts w:cstheme="minorHAnsi"/>
              </w:rPr>
              <w:t xml:space="preserve"> </w:t>
            </w:r>
            <w:r w:rsidR="002C7D81" w:rsidRPr="00535D99">
              <w:rPr>
                <w:rFonts w:cstheme="minorHAnsi"/>
                <w:b/>
              </w:rPr>
              <w:t xml:space="preserve">TAK </w:t>
            </w:r>
            <w:r w:rsidR="003C2041" w:rsidRPr="00535D99">
              <w:rPr>
                <w:rFonts w:cstheme="minorHAnsi"/>
                <w:i/>
              </w:rPr>
              <w:t xml:space="preserve">- </w:t>
            </w:r>
            <w:r w:rsidR="002C7D81" w:rsidRPr="00535D99">
              <w:rPr>
                <w:rFonts w:cstheme="minorHAnsi"/>
                <w:i/>
              </w:rPr>
              <w:t xml:space="preserve">ile miejsc pracy? </w:t>
            </w:r>
            <w:r w:rsidRPr="007833FD">
              <w:rPr>
                <w:rFonts w:cstheme="minorHAnsi"/>
                <w:b/>
                <w:i/>
              </w:rPr>
              <w:t>3</w:t>
            </w:r>
            <w:r>
              <w:rPr>
                <w:rFonts w:cstheme="minorHAnsi"/>
                <w:i/>
              </w:rPr>
              <w:t xml:space="preserve"> </w:t>
            </w:r>
            <w:r w:rsidR="003C2041" w:rsidRPr="00535D99">
              <w:rPr>
                <w:rFonts w:cstheme="minorHAnsi"/>
                <w:i/>
              </w:rPr>
              <w:t xml:space="preserve"> </w:t>
            </w:r>
            <w:r w:rsidR="002C7D81" w:rsidRPr="00535D99">
              <w:rPr>
                <w:rFonts w:cstheme="minorHAnsi"/>
                <w:i/>
              </w:rPr>
              <w:t xml:space="preserve">W jakim wymiarze </w:t>
            </w:r>
            <w:r w:rsidR="003C2041" w:rsidRPr="00535D99">
              <w:rPr>
                <w:rFonts w:cstheme="minorHAnsi"/>
                <w:i/>
              </w:rPr>
              <w:t>e</w:t>
            </w:r>
            <w:r w:rsidR="002C7D81" w:rsidRPr="00535D99">
              <w:rPr>
                <w:rFonts w:cstheme="minorHAnsi"/>
                <w:i/>
              </w:rPr>
              <w:t>tatu?</w:t>
            </w:r>
            <w:r w:rsidR="003C2041" w:rsidRPr="00535D9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UMOWA ZLECENIE </w:t>
            </w:r>
            <w:r w:rsidR="003C2041" w:rsidRPr="00535D99">
              <w:rPr>
                <w:rFonts w:cstheme="minorHAnsi"/>
                <w:i/>
              </w:rPr>
              <w:t xml:space="preserve"> </w:t>
            </w:r>
          </w:p>
          <w:p w14:paraId="5C42B846" w14:textId="63170773" w:rsidR="002C7D81" w:rsidRPr="00535D99" w:rsidRDefault="003C2041" w:rsidP="002C7D81">
            <w:pPr>
              <w:spacing w:line="264" w:lineRule="auto"/>
              <w:ind w:left="33"/>
              <w:rPr>
                <w:rFonts w:cstheme="minorHAnsi"/>
                <w:i/>
              </w:rPr>
            </w:pPr>
            <w:r w:rsidRPr="00535D99">
              <w:rPr>
                <w:rFonts w:cstheme="minorHAnsi"/>
                <w:i/>
              </w:rPr>
              <w:t xml:space="preserve">Jaki jest planowany zakres obowiązków tych osób?  </w:t>
            </w:r>
            <w:r w:rsidR="007833FD">
              <w:rPr>
                <w:rFonts w:cstheme="minorHAnsi"/>
                <w:i/>
              </w:rPr>
              <w:t>TRENER PROGRAMU WZMACNIANIA RODZINY 10-14</w:t>
            </w:r>
          </w:p>
          <w:p w14:paraId="453C044D" w14:textId="42C9D177" w:rsidR="002C7D81" w:rsidRPr="00535D99" w:rsidRDefault="002C7D81" w:rsidP="002C7D81">
            <w:pPr>
              <w:spacing w:line="264" w:lineRule="auto"/>
              <w:ind w:left="33"/>
              <w:rPr>
                <w:rFonts w:cstheme="minorHAnsi"/>
                <w:i/>
              </w:rPr>
            </w:pPr>
            <w:r w:rsidRPr="00535D99">
              <w:rPr>
                <w:rFonts w:cstheme="minorHAnsi"/>
                <w:i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6D283DEA" w14:textId="772CA87E" w:rsidR="00AB679B" w:rsidRPr="00535D99" w:rsidRDefault="002C7D81" w:rsidP="0091450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cstheme="minorHAnsi"/>
                <w:i/>
                <w:strike/>
              </w:rPr>
            </w:pPr>
            <w:r w:rsidRPr="00535D99">
              <w:rPr>
                <w:rFonts w:cstheme="minorHAnsi"/>
              </w:rPr>
              <w:t xml:space="preserve"> </w:t>
            </w:r>
            <w:r w:rsidR="007833FD"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3FD" w:rsidRPr="00535D99">
              <w:rPr>
                <w:rFonts w:cstheme="minorHAnsi"/>
              </w:rPr>
              <w:instrText xml:space="preserve"> FORMCHECKBOX </w:instrText>
            </w:r>
            <w:r w:rsidR="007833FD" w:rsidRPr="00535D99">
              <w:rPr>
                <w:rFonts w:cstheme="minorHAnsi"/>
              </w:rPr>
            </w:r>
            <w:r w:rsidR="007833FD"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</w:t>
            </w:r>
            <w:r w:rsidRPr="00535D99">
              <w:rPr>
                <w:rFonts w:cstheme="minorHAnsi"/>
                <w:b/>
              </w:rPr>
              <w:t>NIE</w:t>
            </w:r>
          </w:p>
        </w:tc>
      </w:tr>
      <w:tr w:rsidR="000548F4" w:rsidRPr="00535D99" w14:paraId="5E3F72ED" w14:textId="77777777" w:rsidTr="009F1BE2">
        <w:trPr>
          <w:jc w:val="center"/>
        </w:trPr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2D4F13" w14:textId="2217AC7E" w:rsidR="000548F4" w:rsidRPr="00535D99" w:rsidRDefault="000548F4" w:rsidP="0059780E">
            <w:pPr>
              <w:pStyle w:val="Akapitzlist"/>
              <w:numPr>
                <w:ilvl w:val="0"/>
                <w:numId w:val="31"/>
              </w:numPr>
              <w:spacing w:before="60" w:after="60" w:line="264" w:lineRule="auto"/>
              <w:ind w:left="312" w:firstLine="41"/>
              <w:contextualSpacing w:val="0"/>
              <w:rPr>
                <w:rFonts w:cstheme="minorHAnsi"/>
                <w:sz w:val="21"/>
                <w:szCs w:val="21"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>Czy PES m</w:t>
            </w:r>
            <w:r w:rsidR="0059780E" w:rsidRPr="00535D99">
              <w:rPr>
                <w:rFonts w:cstheme="minorHAnsi"/>
                <w:b/>
                <w:sz w:val="21"/>
                <w:szCs w:val="21"/>
              </w:rPr>
              <w:t>a obecnie osoby, które zatrudni</w:t>
            </w:r>
            <w:r w:rsidRPr="00535D99">
              <w:rPr>
                <w:rFonts w:cstheme="minorHAnsi"/>
                <w:b/>
                <w:sz w:val="21"/>
                <w:szCs w:val="21"/>
              </w:rPr>
              <w:t>a na okres co najmniej pół roku</w:t>
            </w:r>
            <w:r w:rsidR="0059780E" w:rsidRPr="00535D99">
              <w:rPr>
                <w:rFonts w:cstheme="minorHAnsi"/>
                <w:b/>
                <w:sz w:val="21"/>
                <w:szCs w:val="21"/>
              </w:rPr>
              <w:t>,</w:t>
            </w:r>
            <w:r w:rsidRPr="00535D99">
              <w:rPr>
                <w:rFonts w:cstheme="minorHAnsi"/>
                <w:b/>
                <w:sz w:val="21"/>
                <w:szCs w:val="21"/>
              </w:rPr>
              <w:t xml:space="preserve"> licząc </w:t>
            </w:r>
            <w:r w:rsidRPr="00535D99">
              <w:rPr>
                <w:rFonts w:cstheme="minorHAnsi"/>
                <w:b/>
                <w:sz w:val="21"/>
                <w:szCs w:val="21"/>
                <w:u w:val="single"/>
              </w:rPr>
              <w:t>od dnia złożenia formularza</w:t>
            </w:r>
            <w:r w:rsidRPr="00535D99">
              <w:rPr>
                <w:rFonts w:cstheme="minorHAnsi"/>
                <w:b/>
                <w:sz w:val="21"/>
                <w:szCs w:val="21"/>
              </w:rPr>
              <w:t>?</w:t>
            </w:r>
            <w:r w:rsidR="0097690B" w:rsidRPr="00535D99">
              <w:rPr>
                <w:rFonts w:cstheme="minorHAnsi"/>
                <w:b/>
                <w:sz w:val="21"/>
                <w:szCs w:val="21"/>
              </w:rPr>
              <w:t xml:space="preserve"> – dotyczy wyłącznie istniejącego PES.</w:t>
            </w:r>
          </w:p>
        </w:tc>
      </w:tr>
      <w:tr w:rsidR="000548F4" w:rsidRPr="00535D99" w14:paraId="4DBEFE43" w14:textId="77777777" w:rsidTr="009F1BE2">
        <w:trPr>
          <w:trHeight w:val="1455"/>
          <w:jc w:val="center"/>
        </w:trPr>
        <w:tc>
          <w:tcPr>
            <w:tcW w:w="72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75B8E" w14:textId="77777777" w:rsidR="000548F4" w:rsidRPr="00535D99" w:rsidRDefault="000548F4" w:rsidP="00B704C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</w:t>
            </w:r>
            <w:r w:rsidRPr="00535D99">
              <w:rPr>
                <w:rFonts w:cstheme="minorHAnsi"/>
                <w:b/>
              </w:rPr>
              <w:t>TAK</w:t>
            </w:r>
          </w:p>
          <w:p w14:paraId="3FD29D8B" w14:textId="77777777" w:rsidR="000548F4" w:rsidRPr="00535D99" w:rsidRDefault="000548F4" w:rsidP="00B70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0" w:hanging="357"/>
              <w:jc w:val="both"/>
              <w:rPr>
                <w:rFonts w:cstheme="minorHAnsi"/>
              </w:rPr>
            </w:pPr>
            <w:r w:rsidRPr="00535D99">
              <w:rPr>
                <w:rFonts w:cstheme="minorHAnsi"/>
              </w:rPr>
              <w:t>na umowę zlecenie ……………… osób</w:t>
            </w:r>
          </w:p>
          <w:p w14:paraId="787A60AC" w14:textId="03C0FCB5" w:rsidR="000548F4" w:rsidRPr="00535D99" w:rsidRDefault="000548F4" w:rsidP="00B70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0" w:hanging="357"/>
              <w:jc w:val="both"/>
              <w:rPr>
                <w:rFonts w:cstheme="minorHAnsi"/>
              </w:rPr>
            </w:pPr>
            <w:r w:rsidRPr="00535D99">
              <w:rPr>
                <w:rFonts w:cstheme="minorHAnsi"/>
              </w:rPr>
              <w:t>na umowę o pracę w dowolnym wymiarze etatu …………….. osób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8DCCB" w14:textId="77777777" w:rsidR="007833FD" w:rsidRDefault="007833FD" w:rsidP="00B704C2">
            <w:pPr>
              <w:spacing w:before="60" w:after="60"/>
              <w:jc w:val="center"/>
              <w:rPr>
                <w:rFonts w:cstheme="minorHAnsi"/>
              </w:rPr>
            </w:pPr>
          </w:p>
          <w:p w14:paraId="42979F17" w14:textId="32B3289C" w:rsidR="000548F4" w:rsidRPr="00535D99" w:rsidRDefault="00914504" w:rsidP="00B704C2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X </w:t>
            </w:r>
            <w:r w:rsidR="000548F4" w:rsidRPr="00535D99">
              <w:rPr>
                <w:rFonts w:cstheme="minorHAnsi"/>
                <w:b/>
              </w:rPr>
              <w:t>NIE</w:t>
            </w:r>
          </w:p>
        </w:tc>
      </w:tr>
      <w:tr w:rsidR="000548F4" w:rsidRPr="00535D99" w14:paraId="1D208C23" w14:textId="77777777" w:rsidTr="009F1BE2">
        <w:trPr>
          <w:jc w:val="center"/>
        </w:trPr>
        <w:tc>
          <w:tcPr>
            <w:tcW w:w="1033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0F392" w14:textId="089148D1" w:rsidR="00B704C2" w:rsidRPr="00B704C2" w:rsidRDefault="000548F4" w:rsidP="00B704C2">
            <w:pPr>
              <w:pStyle w:val="Akapitzlist"/>
              <w:numPr>
                <w:ilvl w:val="0"/>
                <w:numId w:val="31"/>
              </w:numPr>
              <w:tabs>
                <w:tab w:val="left" w:pos="313"/>
              </w:tabs>
              <w:spacing w:before="60" w:after="60" w:line="264" w:lineRule="auto"/>
              <w:ind w:right="-108"/>
              <w:rPr>
                <w:rFonts w:cstheme="minorHAnsi"/>
              </w:rPr>
            </w:pPr>
            <w:r w:rsidRPr="00B704C2">
              <w:rPr>
                <w:rFonts w:cstheme="minorHAnsi"/>
                <w:b/>
              </w:rPr>
              <w:t xml:space="preserve">Ile </w:t>
            </w:r>
            <w:r w:rsidR="0097690B" w:rsidRPr="00B704C2">
              <w:rPr>
                <w:rFonts w:cstheme="minorHAnsi"/>
                <w:b/>
              </w:rPr>
              <w:t xml:space="preserve">dokumentów księgowych średniomiesięcznie </w:t>
            </w:r>
            <w:r w:rsidRPr="00B704C2">
              <w:rPr>
                <w:rFonts w:cstheme="minorHAnsi"/>
                <w:b/>
              </w:rPr>
              <w:t>generuje</w:t>
            </w:r>
            <w:r w:rsidR="0097690B" w:rsidRPr="00B704C2">
              <w:rPr>
                <w:rFonts w:cstheme="minorHAnsi"/>
                <w:b/>
              </w:rPr>
              <w:t xml:space="preserve"> PES</w:t>
            </w:r>
            <w:r w:rsidRPr="00B704C2">
              <w:rPr>
                <w:rFonts w:cstheme="minorHAnsi"/>
                <w:b/>
              </w:rPr>
              <w:t>?</w:t>
            </w:r>
            <w:r w:rsidR="0059780E" w:rsidRPr="00B704C2">
              <w:rPr>
                <w:rFonts w:cstheme="minorHAnsi"/>
                <w:b/>
              </w:rPr>
              <w:t xml:space="preserve">  </w:t>
            </w:r>
            <w:r w:rsidRPr="009F1BE2">
              <w:rPr>
                <w:rFonts w:cstheme="minorHAnsi"/>
                <w:i/>
              </w:rPr>
              <w:t>w tym m</w:t>
            </w:r>
            <w:r w:rsidR="003C2041" w:rsidRPr="009F1BE2">
              <w:rPr>
                <w:rFonts w:cstheme="minorHAnsi"/>
                <w:i/>
              </w:rPr>
              <w:t>.in.: faktury sprzedaży, zakupu</w:t>
            </w:r>
            <w:r w:rsidR="0097690B" w:rsidRPr="00B704C2">
              <w:rPr>
                <w:rFonts w:cstheme="minorHAnsi"/>
              </w:rPr>
              <w:t xml:space="preserve"> </w:t>
            </w:r>
          </w:p>
          <w:p w14:paraId="52803FE8" w14:textId="1B8CEDF3" w:rsidR="000548F4" w:rsidRPr="00B704C2" w:rsidRDefault="0097690B" w:rsidP="00B704C2">
            <w:pPr>
              <w:pStyle w:val="Akapitzlist"/>
              <w:tabs>
                <w:tab w:val="left" w:pos="313"/>
              </w:tabs>
              <w:spacing w:before="60" w:after="60" w:line="264" w:lineRule="auto"/>
              <w:ind w:right="-108"/>
              <w:rPr>
                <w:rFonts w:cstheme="minorHAnsi"/>
              </w:rPr>
            </w:pPr>
            <w:r w:rsidRPr="00B704C2">
              <w:rPr>
                <w:rFonts w:cstheme="minorHAnsi"/>
                <w:b/>
              </w:rPr>
              <w:t>– nie dotyczy Grup Inicjatywnych.</w:t>
            </w:r>
          </w:p>
        </w:tc>
      </w:tr>
      <w:tr w:rsidR="000548F4" w:rsidRPr="00535D99" w14:paraId="275025BF" w14:textId="77777777" w:rsidTr="009F1BE2">
        <w:trPr>
          <w:jc w:val="center"/>
        </w:trPr>
        <w:tc>
          <w:tcPr>
            <w:tcW w:w="10334" w:type="dxa"/>
            <w:gridSpan w:val="4"/>
            <w:shd w:val="clear" w:color="auto" w:fill="FFFFFF" w:themeFill="background1"/>
            <w:vAlign w:val="center"/>
          </w:tcPr>
          <w:p w14:paraId="144B4985" w14:textId="4179FFE3" w:rsidR="000548F4" w:rsidRPr="00535D99" w:rsidRDefault="000548F4" w:rsidP="00914504">
            <w:pPr>
              <w:spacing w:before="60" w:after="60" w:line="264" w:lineRule="auto"/>
              <w:jc w:val="center"/>
              <w:rPr>
                <w:rFonts w:cstheme="minorHAnsi"/>
              </w:rPr>
            </w:pP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0-10         </w:t>
            </w:r>
            <w:r w:rsidR="00914504">
              <w:rPr>
                <w:rFonts w:cstheme="minorHAnsi"/>
              </w:rPr>
              <w:t>X</w:t>
            </w:r>
            <w:r w:rsidRPr="00535D99">
              <w:rPr>
                <w:rFonts w:cstheme="minorHAnsi"/>
              </w:rPr>
              <w:t xml:space="preserve"> 10-20         </w:t>
            </w: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20-30         </w:t>
            </w: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więcej niż 30         </w:t>
            </w: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NIE MAMY żadnych dokumentów księgowych</w:t>
            </w:r>
          </w:p>
        </w:tc>
      </w:tr>
    </w:tbl>
    <w:p w14:paraId="2A676C13" w14:textId="66F75520" w:rsidR="002862C8" w:rsidRPr="00535D99" w:rsidRDefault="002862C8" w:rsidP="0011030C">
      <w:pPr>
        <w:spacing w:after="0" w:line="264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535D99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421A1FF6" w14:textId="77777777" w:rsidR="00C4092D" w:rsidRPr="00535D99" w:rsidRDefault="00C4092D" w:rsidP="0011030C">
      <w:pPr>
        <w:autoSpaceDE w:val="0"/>
        <w:autoSpaceDN w:val="0"/>
        <w:adjustRightInd w:val="0"/>
        <w:spacing w:after="0" w:line="264" w:lineRule="auto"/>
        <w:ind w:left="720"/>
        <w:jc w:val="right"/>
        <w:rPr>
          <w:rFonts w:cstheme="minorHAnsi"/>
          <w:b/>
          <w:i/>
          <w:szCs w:val="20"/>
        </w:rPr>
      </w:pPr>
    </w:p>
    <w:p w14:paraId="3314187B" w14:textId="77777777" w:rsidR="00BA0FC7" w:rsidRDefault="00BA0FC7" w:rsidP="0011030C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</w:rPr>
      </w:pPr>
    </w:p>
    <w:p w14:paraId="055DC96E" w14:textId="77777777" w:rsidR="003045D7" w:rsidRDefault="003045D7" w:rsidP="0011030C">
      <w:pPr>
        <w:autoSpaceDE w:val="0"/>
        <w:autoSpaceDN w:val="0"/>
        <w:adjustRightInd w:val="0"/>
        <w:spacing w:after="0" w:line="264" w:lineRule="auto"/>
        <w:jc w:val="both"/>
        <w:rPr>
          <w:rFonts w:cstheme="minorHAnsi"/>
        </w:rPr>
      </w:pPr>
    </w:p>
    <w:p w14:paraId="137BB330" w14:textId="3141EB3C" w:rsidR="00AA4185" w:rsidRPr="00535D99" w:rsidRDefault="002862C8" w:rsidP="0011030C">
      <w:pPr>
        <w:autoSpaceDE w:val="0"/>
        <w:autoSpaceDN w:val="0"/>
        <w:adjustRightInd w:val="0"/>
        <w:spacing w:after="0" w:line="264" w:lineRule="auto"/>
        <w:ind w:left="-426" w:right="-711"/>
        <w:jc w:val="both"/>
        <w:rPr>
          <w:rFonts w:cstheme="minorHAnsi"/>
        </w:rPr>
      </w:pPr>
      <w:r w:rsidRPr="00535D99">
        <w:rPr>
          <w:rFonts w:cstheme="minorHAnsi"/>
        </w:rPr>
        <w:t>………………………………</w:t>
      </w:r>
      <w:r w:rsidR="00AA4185" w:rsidRPr="00535D99">
        <w:rPr>
          <w:rFonts w:cstheme="minorHAnsi"/>
        </w:rPr>
        <w:t>…………………………………….</w:t>
      </w:r>
      <w:r w:rsidRPr="00535D99">
        <w:rPr>
          <w:rFonts w:cstheme="minorHAnsi"/>
        </w:rPr>
        <w:t>….</w:t>
      </w:r>
      <w:r w:rsidRPr="00535D99">
        <w:rPr>
          <w:rFonts w:cstheme="minorHAnsi"/>
        </w:rPr>
        <w:tab/>
      </w:r>
      <w:r w:rsidR="00AA4185" w:rsidRPr="00535D99">
        <w:rPr>
          <w:rFonts w:cstheme="minorHAnsi"/>
        </w:rPr>
        <w:t xml:space="preserve">                                   </w:t>
      </w:r>
      <w:r w:rsidRPr="00535D99">
        <w:rPr>
          <w:rFonts w:cstheme="minorHAnsi"/>
        </w:rPr>
        <w:tab/>
      </w:r>
      <w:r w:rsidRPr="00535D99">
        <w:rPr>
          <w:rFonts w:cstheme="minorHAnsi"/>
        </w:rPr>
        <w:tab/>
      </w:r>
      <w:r w:rsidRPr="00535D99">
        <w:rPr>
          <w:rFonts w:cstheme="minorHAnsi"/>
        </w:rPr>
        <w:tab/>
        <w:t>…………</w:t>
      </w:r>
      <w:r w:rsidR="00CC6F5B" w:rsidRPr="00535D99">
        <w:rPr>
          <w:rFonts w:cstheme="minorHAnsi"/>
        </w:rPr>
        <w:t>……..</w:t>
      </w:r>
      <w:r w:rsidRPr="00535D99">
        <w:rPr>
          <w:rFonts w:cstheme="minorHAnsi"/>
        </w:rPr>
        <w:t>…………</w:t>
      </w:r>
    </w:p>
    <w:p w14:paraId="35999401" w14:textId="26B39BD8" w:rsidR="002862C8" w:rsidRPr="00535D99" w:rsidRDefault="002862C8" w:rsidP="0011030C">
      <w:pPr>
        <w:autoSpaceDE w:val="0"/>
        <w:autoSpaceDN w:val="0"/>
        <w:adjustRightInd w:val="0"/>
        <w:spacing w:after="0" w:line="264" w:lineRule="auto"/>
        <w:ind w:left="-426"/>
        <w:jc w:val="both"/>
        <w:rPr>
          <w:rFonts w:cstheme="minorHAnsi"/>
        </w:rPr>
      </w:pPr>
      <w:r w:rsidRPr="00535D99">
        <w:rPr>
          <w:rFonts w:cstheme="minorHAnsi"/>
          <w:sz w:val="18"/>
          <w:szCs w:val="18"/>
        </w:rPr>
        <w:t xml:space="preserve">Podpis/-y osoby (osób) reprezentującej/-cych PES </w:t>
      </w:r>
      <w:r w:rsidR="0097690B" w:rsidRPr="00535D99">
        <w:rPr>
          <w:rFonts w:cstheme="minorHAnsi"/>
          <w:sz w:val="18"/>
          <w:szCs w:val="18"/>
        </w:rPr>
        <w:t>/ Grupę Inicjatywną</w:t>
      </w:r>
      <w:r w:rsidRPr="00535D99">
        <w:rPr>
          <w:rFonts w:cstheme="minorHAnsi"/>
          <w:sz w:val="18"/>
          <w:szCs w:val="18"/>
        </w:rPr>
        <w:tab/>
      </w:r>
      <w:r w:rsidRPr="00535D99">
        <w:rPr>
          <w:rFonts w:cstheme="minorHAnsi"/>
          <w:sz w:val="18"/>
          <w:szCs w:val="18"/>
        </w:rPr>
        <w:tab/>
      </w:r>
      <w:r w:rsidRPr="00535D99">
        <w:rPr>
          <w:rFonts w:cstheme="minorHAnsi"/>
          <w:sz w:val="18"/>
          <w:szCs w:val="18"/>
        </w:rPr>
        <w:tab/>
      </w:r>
      <w:r w:rsidR="00AA4185" w:rsidRPr="00535D99">
        <w:rPr>
          <w:rFonts w:cstheme="minorHAnsi"/>
          <w:sz w:val="18"/>
          <w:szCs w:val="18"/>
        </w:rPr>
        <w:t xml:space="preserve">     </w:t>
      </w:r>
      <w:r w:rsidR="0097690B" w:rsidRPr="00535D99">
        <w:rPr>
          <w:rFonts w:cstheme="minorHAnsi"/>
          <w:sz w:val="18"/>
          <w:szCs w:val="18"/>
        </w:rPr>
        <w:t xml:space="preserve">                       </w:t>
      </w:r>
      <w:r w:rsidRPr="00535D99">
        <w:rPr>
          <w:rFonts w:cstheme="minorHAnsi"/>
          <w:sz w:val="18"/>
          <w:szCs w:val="18"/>
        </w:rPr>
        <w:t xml:space="preserve">  </w:t>
      </w:r>
      <w:r w:rsidR="00CC6F5B" w:rsidRPr="00535D99">
        <w:rPr>
          <w:rFonts w:cstheme="minorHAnsi"/>
          <w:sz w:val="18"/>
          <w:szCs w:val="18"/>
        </w:rPr>
        <w:t xml:space="preserve">    </w:t>
      </w:r>
      <w:r w:rsidRPr="00535D99">
        <w:rPr>
          <w:rFonts w:cstheme="minorHAnsi"/>
          <w:sz w:val="18"/>
          <w:szCs w:val="18"/>
        </w:rPr>
        <w:t xml:space="preserve"> </w:t>
      </w:r>
      <w:r w:rsidR="00CC6F5B" w:rsidRPr="00535D99">
        <w:rPr>
          <w:rFonts w:cstheme="minorHAnsi"/>
          <w:sz w:val="18"/>
          <w:szCs w:val="18"/>
        </w:rPr>
        <w:t xml:space="preserve">        </w:t>
      </w:r>
      <w:r w:rsidRPr="00535D99">
        <w:rPr>
          <w:rFonts w:cstheme="minorHAnsi"/>
          <w:sz w:val="18"/>
          <w:szCs w:val="18"/>
        </w:rPr>
        <w:t xml:space="preserve">    data</w:t>
      </w:r>
      <w:r w:rsidRPr="00535D99">
        <w:rPr>
          <w:rFonts w:cstheme="minorHAnsi"/>
          <w:b/>
        </w:rPr>
        <w:t xml:space="preserve"> </w:t>
      </w:r>
    </w:p>
    <w:p w14:paraId="03EFC2AF" w14:textId="22C54314" w:rsidR="002862C8" w:rsidRPr="00535D99" w:rsidRDefault="002862C8" w:rsidP="0011030C">
      <w:pPr>
        <w:autoSpaceDE w:val="0"/>
        <w:autoSpaceDN w:val="0"/>
        <w:adjustRightInd w:val="0"/>
        <w:spacing w:after="0" w:line="264" w:lineRule="auto"/>
        <w:rPr>
          <w:rFonts w:cstheme="minorHAnsi"/>
          <w:i/>
          <w:sz w:val="12"/>
          <w:szCs w:val="12"/>
        </w:rPr>
      </w:pPr>
    </w:p>
    <w:p w14:paraId="18616DF1" w14:textId="3A7EF5AE" w:rsidR="003C2041" w:rsidRPr="00535D99" w:rsidRDefault="003C2041">
      <w:pPr>
        <w:rPr>
          <w:rFonts w:cstheme="minorHAnsi"/>
        </w:rPr>
      </w:pPr>
      <w:r w:rsidRPr="00535D99">
        <w:rPr>
          <w:rFonts w:cstheme="minorHAnsi"/>
        </w:rPr>
        <w:br w:type="page"/>
      </w:r>
    </w:p>
    <w:p w14:paraId="112E8CFA" w14:textId="77777777" w:rsidR="0011030C" w:rsidRPr="00535D99" w:rsidRDefault="0011030C" w:rsidP="0011030C">
      <w:pPr>
        <w:autoSpaceDE w:val="0"/>
        <w:autoSpaceDN w:val="0"/>
        <w:adjustRightInd w:val="0"/>
        <w:spacing w:after="0" w:line="264" w:lineRule="auto"/>
        <w:ind w:right="-567"/>
        <w:rPr>
          <w:rFonts w:cstheme="minorHAnsi"/>
          <w:i/>
        </w:rPr>
      </w:pPr>
      <w:r w:rsidRPr="00535D99">
        <w:rPr>
          <w:rFonts w:cstheme="minorHAnsi"/>
          <w:i/>
        </w:rPr>
        <w:lastRenderedPageBreak/>
        <w:t>Załącznik nr 3 - Karta oceny formularza zgłoszeniowego na usługę księgową</w:t>
      </w:r>
    </w:p>
    <w:p w14:paraId="773A7947" w14:textId="77777777" w:rsidR="0011030C" w:rsidRPr="00535D99" w:rsidRDefault="0011030C" w:rsidP="0011030C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</w:p>
    <w:p w14:paraId="194B831E" w14:textId="77777777" w:rsidR="0011030C" w:rsidRPr="00535D99" w:rsidRDefault="0011030C" w:rsidP="0011030C">
      <w:pPr>
        <w:autoSpaceDE w:val="0"/>
        <w:autoSpaceDN w:val="0"/>
        <w:adjustRightInd w:val="0"/>
        <w:spacing w:after="0" w:line="264" w:lineRule="auto"/>
        <w:ind w:left="720"/>
        <w:rPr>
          <w:rFonts w:cstheme="minorHAnsi"/>
          <w:b/>
          <w:sz w:val="28"/>
          <w:szCs w:val="28"/>
        </w:rPr>
      </w:pPr>
      <w:r w:rsidRPr="00535D99">
        <w:rPr>
          <w:rFonts w:cstheme="minorHAnsi"/>
          <w:b/>
          <w:sz w:val="28"/>
          <w:szCs w:val="28"/>
        </w:rPr>
        <w:t xml:space="preserve">Karta oceny formularza zgłoszeniowego na usługę księgową </w:t>
      </w:r>
    </w:p>
    <w:p w14:paraId="00F1E627" w14:textId="77777777" w:rsidR="0011030C" w:rsidRPr="00535D99" w:rsidRDefault="0011030C" w:rsidP="0011030C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</w:p>
    <w:p w14:paraId="5B1707E2" w14:textId="77777777" w:rsidR="0011030C" w:rsidRPr="00535D99" w:rsidRDefault="0011030C" w:rsidP="0011030C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535D99">
        <w:rPr>
          <w:rFonts w:cstheme="minorHAnsi"/>
        </w:rPr>
        <w:t>Nr formularza……………………..</w:t>
      </w:r>
    </w:p>
    <w:p w14:paraId="1D965F44" w14:textId="77777777" w:rsidR="0011030C" w:rsidRPr="00535D99" w:rsidRDefault="0011030C" w:rsidP="0011030C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535D99">
        <w:rPr>
          <w:rFonts w:cstheme="minorHAnsi"/>
        </w:rPr>
        <w:t>Data złożenia……………………………</w:t>
      </w:r>
    </w:p>
    <w:p w14:paraId="2CD183CE" w14:textId="77777777" w:rsidR="0011030C" w:rsidRPr="00535D99" w:rsidRDefault="0011030C" w:rsidP="0011030C">
      <w:pPr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535D99">
        <w:rPr>
          <w:rFonts w:cstheme="minorHAnsi"/>
        </w:rPr>
        <w:t>Imię i nazwisko osoby weryfikującej……………………………………</w:t>
      </w:r>
    </w:p>
    <w:p w14:paraId="7CBA2FFA" w14:textId="77777777" w:rsidR="0011030C" w:rsidRPr="00535D99" w:rsidRDefault="0011030C" w:rsidP="0011030C">
      <w:pPr>
        <w:autoSpaceDE w:val="0"/>
        <w:autoSpaceDN w:val="0"/>
        <w:adjustRightInd w:val="0"/>
        <w:spacing w:after="0" w:line="264" w:lineRule="auto"/>
        <w:ind w:left="720"/>
        <w:rPr>
          <w:rFonts w:cstheme="minorHAnsi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992"/>
        <w:gridCol w:w="3119"/>
      </w:tblGrid>
      <w:tr w:rsidR="0011030C" w:rsidRPr="00535D99" w14:paraId="6DA9DD07" w14:textId="77777777" w:rsidTr="00492A58">
        <w:tc>
          <w:tcPr>
            <w:tcW w:w="10065" w:type="dxa"/>
            <w:gridSpan w:val="4"/>
            <w:shd w:val="clear" w:color="auto" w:fill="F2F2F2"/>
          </w:tcPr>
          <w:p w14:paraId="0DCF883A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OCENA FORMALNA</w:t>
            </w:r>
          </w:p>
        </w:tc>
      </w:tr>
      <w:tr w:rsidR="0011030C" w:rsidRPr="00535D99" w14:paraId="7F6C92A2" w14:textId="77777777" w:rsidTr="00492A58">
        <w:tc>
          <w:tcPr>
            <w:tcW w:w="4962" w:type="dxa"/>
            <w:shd w:val="clear" w:color="auto" w:fill="auto"/>
          </w:tcPr>
          <w:p w14:paraId="28914C15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2F2F2"/>
          </w:tcPr>
          <w:p w14:paraId="692082E4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Tak</w:t>
            </w:r>
          </w:p>
        </w:tc>
        <w:tc>
          <w:tcPr>
            <w:tcW w:w="992" w:type="dxa"/>
            <w:shd w:val="clear" w:color="auto" w:fill="F2F2F2"/>
          </w:tcPr>
          <w:p w14:paraId="1F4A46B0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Nie</w:t>
            </w:r>
          </w:p>
          <w:p w14:paraId="7F8689F4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119" w:type="dxa"/>
            <w:shd w:val="clear" w:color="auto" w:fill="F2F2F2"/>
          </w:tcPr>
          <w:p w14:paraId="6767426F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Uwagi</w:t>
            </w:r>
          </w:p>
        </w:tc>
      </w:tr>
      <w:tr w:rsidR="0011030C" w:rsidRPr="00535D99" w14:paraId="77EE9B09" w14:textId="77777777" w:rsidTr="00492A58">
        <w:tc>
          <w:tcPr>
            <w:tcW w:w="4962" w:type="dxa"/>
            <w:shd w:val="clear" w:color="auto" w:fill="F2F2F2"/>
          </w:tcPr>
          <w:p w14:paraId="034249CA" w14:textId="58A085B8" w:rsidR="0011030C" w:rsidRPr="00535D99" w:rsidRDefault="006F5727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</w:rPr>
              <w:t xml:space="preserve">Czy </w:t>
            </w:r>
            <w:r w:rsidR="0011030C" w:rsidRPr="00535D99">
              <w:rPr>
                <w:rFonts w:cstheme="minorHAnsi"/>
              </w:rPr>
              <w:t>PES</w:t>
            </w:r>
            <w:r w:rsidR="00A55A77" w:rsidRPr="00535D99">
              <w:rPr>
                <w:rFonts w:cstheme="minorHAnsi"/>
              </w:rPr>
              <w:t xml:space="preserve"> / GI</w:t>
            </w:r>
            <w:r w:rsidR="0011030C" w:rsidRPr="00535D99">
              <w:rPr>
                <w:rFonts w:cstheme="minorHAnsi"/>
              </w:rPr>
              <w:t xml:space="preserve"> jest już uczestnikiem projektu?</w:t>
            </w:r>
          </w:p>
        </w:tc>
        <w:tc>
          <w:tcPr>
            <w:tcW w:w="992" w:type="dxa"/>
            <w:shd w:val="clear" w:color="auto" w:fill="auto"/>
          </w:tcPr>
          <w:p w14:paraId="21158474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1872737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48F847FD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</w:tr>
      <w:tr w:rsidR="0011030C" w:rsidRPr="00535D99" w14:paraId="44A699D1" w14:textId="77777777" w:rsidTr="00492A58">
        <w:tc>
          <w:tcPr>
            <w:tcW w:w="4962" w:type="dxa"/>
            <w:shd w:val="clear" w:color="auto" w:fill="F2F2F2"/>
          </w:tcPr>
          <w:p w14:paraId="17BE9837" w14:textId="2112D786" w:rsidR="0011030C" w:rsidRPr="00535D99" w:rsidRDefault="006F5727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</w:rPr>
              <w:t xml:space="preserve">Czy </w:t>
            </w:r>
            <w:r w:rsidR="0011030C" w:rsidRPr="00535D99">
              <w:rPr>
                <w:rFonts w:cstheme="minorHAnsi"/>
              </w:rPr>
              <w:t xml:space="preserve">PES </w:t>
            </w:r>
            <w:r w:rsidR="005A2DF0" w:rsidRPr="00535D99">
              <w:rPr>
                <w:rFonts w:cstheme="minorHAnsi"/>
              </w:rPr>
              <w:t xml:space="preserve">/ GI </w:t>
            </w:r>
            <w:r w:rsidR="0011030C" w:rsidRPr="00535D99">
              <w:rPr>
                <w:rFonts w:cstheme="minorHAnsi"/>
              </w:rPr>
              <w:t>złożył formularz zgłoszeniowy do projektu?</w:t>
            </w:r>
          </w:p>
        </w:tc>
        <w:tc>
          <w:tcPr>
            <w:tcW w:w="992" w:type="dxa"/>
            <w:shd w:val="clear" w:color="auto" w:fill="auto"/>
          </w:tcPr>
          <w:p w14:paraId="05E237D9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2852658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591CE5BE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</w:tr>
      <w:tr w:rsidR="0011030C" w:rsidRPr="00535D99" w14:paraId="4E9AE830" w14:textId="77777777" w:rsidTr="00492A58">
        <w:tc>
          <w:tcPr>
            <w:tcW w:w="4962" w:type="dxa"/>
            <w:shd w:val="clear" w:color="auto" w:fill="F2F2F2"/>
          </w:tcPr>
          <w:p w14:paraId="4667C110" w14:textId="2F67D2D3" w:rsidR="0011030C" w:rsidRPr="00535D99" w:rsidRDefault="006F5727" w:rsidP="005A2DF0">
            <w:pPr>
              <w:pStyle w:val="Default"/>
              <w:spacing w:line="264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35D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Czy </w:t>
            </w:r>
            <w:r w:rsidR="0011030C" w:rsidRPr="00535D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PES ma swoją siedzibę, oddział, filię lub inną jednostkę organizacyjną na terenie jednego z powiatów: 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  <w:lang w:val="x-none"/>
              </w:rPr>
              <w:t>starachowicki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ego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  <w:lang w:val="x-none"/>
              </w:rPr>
              <w:t>, skarżyski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ego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  <w:lang w:val="x-none"/>
              </w:rPr>
              <w:t>, ostrowiecki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ego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  <w:lang w:val="x-none"/>
              </w:rPr>
              <w:t>, konecki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ego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  <w:lang w:val="x-none"/>
              </w:rPr>
              <w:t>, kielecki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ego, 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  <w:lang w:val="x-none"/>
              </w:rPr>
              <w:t>m.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1030C" w:rsidRPr="00535D99">
              <w:rPr>
                <w:rFonts w:asciiTheme="minorHAnsi" w:hAnsiTheme="minorHAnsi" w:cstheme="minorHAnsi"/>
                <w:color w:val="auto"/>
                <w:sz w:val="22"/>
                <w:szCs w:val="22"/>
                <w:lang w:val="x-none"/>
              </w:rPr>
              <w:t>Kielce</w:t>
            </w:r>
            <w:r w:rsidRPr="00535D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  <w:r w:rsidR="0011030C" w:rsidRPr="00535D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5A2DF0" w:rsidRPr="00535D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566705C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5F14254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638A603D" w14:textId="2F5132C3" w:rsidR="0011030C" w:rsidRPr="00535D99" w:rsidRDefault="005A2DF0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  <w:bCs/>
              </w:rPr>
              <w:t>nie dotyczy GI</w:t>
            </w:r>
          </w:p>
        </w:tc>
      </w:tr>
      <w:tr w:rsidR="0011030C" w:rsidRPr="00535D99" w14:paraId="3E2C818B" w14:textId="77777777" w:rsidTr="00492A58">
        <w:tc>
          <w:tcPr>
            <w:tcW w:w="4962" w:type="dxa"/>
            <w:shd w:val="clear" w:color="auto" w:fill="F2F2F2"/>
          </w:tcPr>
          <w:p w14:paraId="6658CB40" w14:textId="272C7694" w:rsidR="0011030C" w:rsidRPr="00535D99" w:rsidRDefault="006F5727" w:rsidP="006F5727">
            <w:pPr>
              <w:pStyle w:val="Default"/>
              <w:spacing w:line="264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35D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Czy </w:t>
            </w:r>
            <w:r w:rsidR="0011030C" w:rsidRPr="00535D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PES zatrudnia na dzień złożenia formularza 5</w:t>
            </w:r>
            <w:r w:rsidRPr="00535D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lub mniej</w:t>
            </w:r>
            <w:r w:rsidR="0011030C" w:rsidRPr="00535D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osób? (umowy cywilne/umowy o pracę)</w:t>
            </w:r>
          </w:p>
        </w:tc>
        <w:tc>
          <w:tcPr>
            <w:tcW w:w="992" w:type="dxa"/>
            <w:shd w:val="clear" w:color="auto" w:fill="auto"/>
          </w:tcPr>
          <w:p w14:paraId="777A40F2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81A76EE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1A515B69" w14:textId="274355F5" w:rsidR="0011030C" w:rsidRPr="00535D99" w:rsidRDefault="005A2DF0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  <w:bCs/>
              </w:rPr>
              <w:t>nie dotyczy GI</w:t>
            </w:r>
          </w:p>
        </w:tc>
      </w:tr>
      <w:tr w:rsidR="0011030C" w:rsidRPr="00535D99" w14:paraId="1030238F" w14:textId="77777777" w:rsidTr="00492A58">
        <w:tc>
          <w:tcPr>
            <w:tcW w:w="4962" w:type="dxa"/>
            <w:shd w:val="clear" w:color="auto" w:fill="F2F2F2"/>
          </w:tcPr>
          <w:p w14:paraId="4C728664" w14:textId="43903ACC" w:rsidR="0011030C" w:rsidRPr="00535D99" w:rsidRDefault="006F5727" w:rsidP="0011030C">
            <w:pPr>
              <w:pStyle w:val="Default"/>
              <w:spacing w:line="264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35D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Czy </w:t>
            </w:r>
            <w:r w:rsidR="0011030C" w:rsidRPr="00535D9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PES generuje średniomiesięcznie mniej niż 30 dokumentów księgowych?</w:t>
            </w:r>
          </w:p>
        </w:tc>
        <w:tc>
          <w:tcPr>
            <w:tcW w:w="992" w:type="dxa"/>
            <w:shd w:val="clear" w:color="auto" w:fill="auto"/>
          </w:tcPr>
          <w:p w14:paraId="609A7C73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1A5249E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577A76E5" w14:textId="22D9CA97" w:rsidR="0011030C" w:rsidRPr="00535D99" w:rsidRDefault="005A2DF0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  <w:bCs/>
              </w:rPr>
              <w:t>nie dotyczy GI</w:t>
            </w:r>
          </w:p>
        </w:tc>
      </w:tr>
      <w:tr w:rsidR="0011030C" w:rsidRPr="00535D99" w14:paraId="6843DCBE" w14:textId="77777777" w:rsidTr="00492A58">
        <w:tc>
          <w:tcPr>
            <w:tcW w:w="4962" w:type="dxa"/>
            <w:shd w:val="clear" w:color="auto" w:fill="F2F2F2"/>
          </w:tcPr>
          <w:p w14:paraId="487A2BD2" w14:textId="154EAC9C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</w:rPr>
              <w:t>Czy PES</w:t>
            </w:r>
            <w:r w:rsidR="005A2DF0" w:rsidRPr="00535D99">
              <w:rPr>
                <w:rFonts w:cstheme="minorHAnsi"/>
              </w:rPr>
              <w:t xml:space="preserve"> / GI</w:t>
            </w:r>
            <w:r w:rsidRPr="00535D99">
              <w:rPr>
                <w:rFonts w:cstheme="minorHAnsi"/>
              </w:rPr>
              <w:t xml:space="preserve"> ma złożyć dodatkowe wyjaśnienia, dokumenty?</w:t>
            </w:r>
          </w:p>
        </w:tc>
        <w:tc>
          <w:tcPr>
            <w:tcW w:w="992" w:type="dxa"/>
            <w:shd w:val="clear" w:color="auto" w:fill="auto"/>
          </w:tcPr>
          <w:p w14:paraId="11EFED63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C729721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131C8E41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18"/>
                <w:szCs w:val="18"/>
              </w:rPr>
            </w:pPr>
            <w:r w:rsidRPr="00535D99">
              <w:rPr>
                <w:rFonts w:cstheme="minorHAnsi"/>
                <w:sz w:val="18"/>
                <w:szCs w:val="18"/>
              </w:rPr>
              <w:t>Jeśli tak to jakie?</w:t>
            </w:r>
          </w:p>
          <w:p w14:paraId="498A0F1B" w14:textId="50E177B5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18"/>
                <w:szCs w:val="18"/>
              </w:rPr>
            </w:pPr>
            <w:r w:rsidRPr="00535D99">
              <w:rPr>
                <w:rFonts w:cstheme="minorHAnsi"/>
                <w:sz w:val="18"/>
                <w:szCs w:val="18"/>
              </w:rPr>
              <w:t>……………………………………………………………………………</w:t>
            </w:r>
            <w:r w:rsidR="00492A58" w:rsidRPr="00535D99">
              <w:rPr>
                <w:rFonts w:cstheme="minorHAnsi"/>
                <w:sz w:val="18"/>
                <w:szCs w:val="18"/>
              </w:rPr>
              <w:t>…………………………….</w:t>
            </w:r>
            <w:r w:rsidRPr="00535D99">
              <w:rPr>
                <w:rFonts w:cstheme="minorHAnsi"/>
                <w:sz w:val="18"/>
                <w:szCs w:val="18"/>
              </w:rPr>
              <w:t>…………….</w:t>
            </w:r>
          </w:p>
          <w:p w14:paraId="50726130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18"/>
                <w:szCs w:val="18"/>
              </w:rPr>
            </w:pPr>
            <w:r w:rsidRPr="00535D99">
              <w:rPr>
                <w:rFonts w:cstheme="minorHAnsi"/>
                <w:sz w:val="18"/>
                <w:szCs w:val="18"/>
              </w:rPr>
              <w:t>Termin dostarczenia:</w:t>
            </w:r>
          </w:p>
          <w:p w14:paraId="4F075B3C" w14:textId="260755D5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  <w:sz w:val="18"/>
                <w:szCs w:val="18"/>
              </w:rPr>
              <w:t>…………………………………</w:t>
            </w:r>
            <w:r w:rsidR="00492A58" w:rsidRPr="00535D99">
              <w:rPr>
                <w:rFonts w:cstheme="minorHAnsi"/>
                <w:sz w:val="18"/>
                <w:szCs w:val="18"/>
              </w:rPr>
              <w:t>……………..</w:t>
            </w:r>
            <w:r w:rsidRPr="00535D99">
              <w:rPr>
                <w:rFonts w:cstheme="minorHAnsi"/>
                <w:sz w:val="18"/>
                <w:szCs w:val="18"/>
              </w:rPr>
              <w:t>…………</w:t>
            </w:r>
          </w:p>
        </w:tc>
      </w:tr>
      <w:tr w:rsidR="0011030C" w:rsidRPr="00535D99" w14:paraId="12A7AE56" w14:textId="77777777" w:rsidTr="00492A58">
        <w:tc>
          <w:tcPr>
            <w:tcW w:w="4962" w:type="dxa"/>
            <w:shd w:val="clear" w:color="auto" w:fill="FFFFFF"/>
          </w:tcPr>
          <w:p w14:paraId="0E785DF6" w14:textId="1162293D" w:rsidR="0011030C" w:rsidRPr="00535D99" w:rsidRDefault="003C2041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</w:rPr>
              <w:t xml:space="preserve">Czy </w:t>
            </w:r>
            <w:r w:rsidR="0011030C" w:rsidRPr="00535D99">
              <w:rPr>
                <w:rFonts w:cstheme="minorHAnsi"/>
              </w:rPr>
              <w:t xml:space="preserve">PES </w:t>
            </w:r>
            <w:r w:rsidR="005A2DF0" w:rsidRPr="00535D99">
              <w:rPr>
                <w:rFonts w:cstheme="minorHAnsi"/>
              </w:rPr>
              <w:t xml:space="preserve">/ GI </w:t>
            </w:r>
            <w:r w:rsidR="0011030C" w:rsidRPr="00535D99">
              <w:rPr>
                <w:rFonts w:cstheme="minorHAnsi"/>
              </w:rPr>
              <w:t>złożył wymagane uzupełnienia w terminie?</w:t>
            </w:r>
          </w:p>
        </w:tc>
        <w:tc>
          <w:tcPr>
            <w:tcW w:w="992" w:type="dxa"/>
            <w:shd w:val="clear" w:color="auto" w:fill="auto"/>
          </w:tcPr>
          <w:p w14:paraId="3AB9604A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4AFBA04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14802211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</w:tr>
      <w:tr w:rsidR="0011030C" w:rsidRPr="00535D99" w14:paraId="1C1E11CB" w14:textId="77777777" w:rsidTr="00492A58">
        <w:tc>
          <w:tcPr>
            <w:tcW w:w="4962" w:type="dxa"/>
            <w:shd w:val="clear" w:color="auto" w:fill="F2F2F2"/>
          </w:tcPr>
          <w:p w14:paraId="45D7C9A5" w14:textId="7749921F" w:rsidR="0011030C" w:rsidRPr="00535D99" w:rsidRDefault="003C2041" w:rsidP="003C2041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</w:rPr>
              <w:t>Czy o</w:t>
            </w:r>
            <w:r w:rsidR="0011030C" w:rsidRPr="00535D99">
              <w:rPr>
                <w:rFonts w:cstheme="minorHAnsi"/>
              </w:rPr>
              <w:t xml:space="preserve">cena formalna formularza jest pozytywna? </w:t>
            </w:r>
          </w:p>
        </w:tc>
        <w:tc>
          <w:tcPr>
            <w:tcW w:w="992" w:type="dxa"/>
            <w:shd w:val="clear" w:color="auto" w:fill="auto"/>
          </w:tcPr>
          <w:p w14:paraId="025FA5D2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A692BD4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1FC322E3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</w:tr>
    </w:tbl>
    <w:p w14:paraId="489D5C7B" w14:textId="77777777" w:rsidR="0011030C" w:rsidRPr="00535D99" w:rsidRDefault="0011030C" w:rsidP="0011030C">
      <w:pPr>
        <w:autoSpaceDE w:val="0"/>
        <w:autoSpaceDN w:val="0"/>
        <w:adjustRightInd w:val="0"/>
        <w:spacing w:after="0" w:line="264" w:lineRule="auto"/>
        <w:ind w:left="720"/>
        <w:rPr>
          <w:rFonts w:cstheme="minorHAnsi"/>
        </w:rPr>
      </w:pPr>
    </w:p>
    <w:p w14:paraId="57F1BC50" w14:textId="77777777" w:rsidR="0011030C" w:rsidRPr="00535D99" w:rsidRDefault="0011030C" w:rsidP="0011030C">
      <w:pPr>
        <w:autoSpaceDE w:val="0"/>
        <w:autoSpaceDN w:val="0"/>
        <w:adjustRightInd w:val="0"/>
        <w:spacing w:after="0" w:line="264" w:lineRule="auto"/>
        <w:ind w:left="720"/>
        <w:rPr>
          <w:rFonts w:cstheme="minorHAnsi"/>
        </w:rPr>
      </w:pPr>
      <w:r w:rsidRPr="00535D99">
        <w:rPr>
          <w:rFonts w:cstheme="minorHAnsi"/>
        </w:rPr>
        <w:br w:type="page"/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134"/>
        <w:gridCol w:w="2410"/>
      </w:tblGrid>
      <w:tr w:rsidR="0011030C" w:rsidRPr="00535D99" w14:paraId="6F773CB6" w14:textId="77777777" w:rsidTr="00D73B12">
        <w:tc>
          <w:tcPr>
            <w:tcW w:w="10348" w:type="dxa"/>
            <w:gridSpan w:val="4"/>
            <w:shd w:val="clear" w:color="auto" w:fill="F2F2F2"/>
          </w:tcPr>
          <w:p w14:paraId="6FD23CE6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  <w:shd w:val="clear" w:color="auto" w:fill="F2F2F2"/>
              </w:rPr>
              <w:lastRenderedPageBreak/>
              <w:t>OCENA</w:t>
            </w:r>
            <w:r w:rsidRPr="00535D99">
              <w:rPr>
                <w:rFonts w:cstheme="minorHAnsi"/>
                <w:b/>
              </w:rPr>
              <w:t xml:space="preserve"> MERYTORYCZNA</w:t>
            </w:r>
          </w:p>
        </w:tc>
      </w:tr>
      <w:tr w:rsidR="0011030C" w:rsidRPr="00535D99" w14:paraId="68C4BDF8" w14:textId="77777777" w:rsidTr="00D73B12">
        <w:tc>
          <w:tcPr>
            <w:tcW w:w="5812" w:type="dxa"/>
            <w:shd w:val="clear" w:color="auto" w:fill="auto"/>
          </w:tcPr>
          <w:p w14:paraId="4C610761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</w:tcPr>
          <w:p w14:paraId="4164F86B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5D99">
              <w:rPr>
                <w:rFonts w:cstheme="minorHAnsi"/>
                <w:b/>
                <w:sz w:val="20"/>
                <w:szCs w:val="20"/>
              </w:rPr>
              <w:t>Maks. liczba pkt</w:t>
            </w:r>
          </w:p>
        </w:tc>
        <w:tc>
          <w:tcPr>
            <w:tcW w:w="1134" w:type="dxa"/>
            <w:shd w:val="clear" w:color="auto" w:fill="F2F2F2"/>
          </w:tcPr>
          <w:p w14:paraId="599AF517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5D99">
              <w:rPr>
                <w:rFonts w:cstheme="minorHAnsi"/>
                <w:b/>
                <w:sz w:val="20"/>
                <w:szCs w:val="20"/>
              </w:rPr>
              <w:t>Przyznana liczba punktów</w:t>
            </w:r>
          </w:p>
        </w:tc>
        <w:tc>
          <w:tcPr>
            <w:tcW w:w="2410" w:type="dxa"/>
            <w:shd w:val="clear" w:color="auto" w:fill="F2F2F2"/>
          </w:tcPr>
          <w:p w14:paraId="28B9537D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5D99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11030C" w:rsidRPr="00535D99" w14:paraId="49E03817" w14:textId="77777777" w:rsidTr="00D73B12">
        <w:tc>
          <w:tcPr>
            <w:tcW w:w="5812" w:type="dxa"/>
            <w:shd w:val="clear" w:color="auto" w:fill="F2F2F2"/>
          </w:tcPr>
          <w:p w14:paraId="09B21D84" w14:textId="22B27BA7" w:rsidR="0011030C" w:rsidRPr="00535D99" w:rsidRDefault="005A2DF0" w:rsidP="00D73B12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Istniejący PES lub PES utworzony w wyniku działań Grupy Inicjatywnej korzysta już / od początku swojej działalności korzystał będzie z profesjonalnych usług księgowych – księgowości prowadzonej odpłatnie lub zatrudnia księgową / ego na podstawie umowy o pracę / umowy zlecenie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1231883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A701EFA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A6117F1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</w:tr>
      <w:tr w:rsidR="0011030C" w:rsidRPr="00535D99" w14:paraId="63CCE4E9" w14:textId="77777777" w:rsidTr="00D73B12">
        <w:tc>
          <w:tcPr>
            <w:tcW w:w="5812" w:type="dxa"/>
            <w:shd w:val="clear" w:color="auto" w:fill="F2F2F2"/>
          </w:tcPr>
          <w:p w14:paraId="39D4A565" w14:textId="672D7FED" w:rsidR="0011030C" w:rsidRPr="00535D99" w:rsidRDefault="009C2798" w:rsidP="0011030C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P</w:t>
            </w:r>
            <w:r w:rsidR="0011030C" w:rsidRPr="00535D99">
              <w:rPr>
                <w:rFonts w:cstheme="minorHAnsi"/>
                <w:b/>
              </w:rPr>
              <w:t>rzychody za</w:t>
            </w:r>
            <w:r w:rsidR="003C2041" w:rsidRPr="00535D99">
              <w:rPr>
                <w:rFonts w:cstheme="minorHAnsi"/>
                <w:b/>
              </w:rPr>
              <w:t xml:space="preserve"> ostatni zamknięty rok obrotowy</w:t>
            </w:r>
            <w:r w:rsidR="0011030C" w:rsidRPr="00535D99">
              <w:rPr>
                <w:rFonts w:cstheme="minorHAnsi"/>
              </w:rPr>
              <w:t>:</w:t>
            </w:r>
          </w:p>
          <w:p w14:paraId="5661D5E9" w14:textId="61002062" w:rsidR="00D73B12" w:rsidRPr="00535D99" w:rsidRDefault="003C2041" w:rsidP="003C2041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cstheme="minorHAnsi"/>
              </w:rPr>
            </w:pPr>
            <w:r w:rsidRPr="00535D99">
              <w:rPr>
                <w:rFonts w:cstheme="minorHAnsi"/>
              </w:rPr>
              <w:t xml:space="preserve">- </w:t>
            </w:r>
            <w:r w:rsidR="00D73B12" w:rsidRPr="00535D99">
              <w:rPr>
                <w:rFonts w:cstheme="minorHAnsi"/>
              </w:rPr>
              <w:t>powyżej 50 000,00 zł – 0 pkt</w:t>
            </w:r>
          </w:p>
          <w:p w14:paraId="025832C0" w14:textId="387C77F2" w:rsidR="00D73B12" w:rsidRPr="00535D99" w:rsidRDefault="003C2041" w:rsidP="00D73B12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cstheme="minorHAnsi"/>
              </w:rPr>
            </w:pPr>
            <w:r w:rsidRPr="00535D99">
              <w:rPr>
                <w:rFonts w:cstheme="minorHAnsi"/>
              </w:rPr>
              <w:t xml:space="preserve">- </w:t>
            </w:r>
            <w:r w:rsidR="00D73B12" w:rsidRPr="00535D99">
              <w:rPr>
                <w:rFonts w:cstheme="minorHAnsi"/>
              </w:rPr>
              <w:t>od 15 001,00 zł do 50 000,00 zł – 1 pkt</w:t>
            </w:r>
          </w:p>
          <w:p w14:paraId="5791A739" w14:textId="49909A12" w:rsidR="0011030C" w:rsidRPr="00535D99" w:rsidRDefault="003C2041" w:rsidP="00D73B12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cstheme="minorHAnsi"/>
              </w:rPr>
            </w:pPr>
            <w:r w:rsidRPr="00535D99">
              <w:rPr>
                <w:rFonts w:cstheme="minorHAnsi"/>
              </w:rPr>
              <w:t xml:space="preserve">- </w:t>
            </w:r>
            <w:r w:rsidR="00D73B12" w:rsidRPr="00535D99">
              <w:rPr>
                <w:rFonts w:cstheme="minorHAnsi"/>
              </w:rPr>
              <w:t>do 15 000,00 zł – 2 pkt</w:t>
            </w:r>
          </w:p>
          <w:p w14:paraId="1E4BEF6D" w14:textId="2A4E418B" w:rsidR="003C2041" w:rsidRPr="00535D99" w:rsidRDefault="003C2041" w:rsidP="005A2DF0">
            <w:pPr>
              <w:autoSpaceDE w:val="0"/>
              <w:autoSpaceDN w:val="0"/>
              <w:adjustRightInd w:val="0"/>
              <w:spacing w:after="0" w:line="264" w:lineRule="auto"/>
              <w:ind w:left="34" w:hanging="34"/>
              <w:jc w:val="both"/>
              <w:rPr>
                <w:rFonts w:cstheme="minorHAnsi"/>
                <w:b/>
              </w:rPr>
            </w:pPr>
            <w:r w:rsidRPr="00535D99">
              <w:rPr>
                <w:rFonts w:cstheme="minorHAnsi"/>
              </w:rPr>
              <w:t xml:space="preserve">- </w:t>
            </w:r>
            <w:r w:rsidR="005A2DF0" w:rsidRPr="00535D99">
              <w:rPr>
                <w:rFonts w:cstheme="minorHAnsi"/>
              </w:rPr>
              <w:t>jeśli PES rozpoczął dopiero działalność i nie ma zamkniętego roku obrotowego lub Wnioskodawcą jest Grupa Inicjatywna, która zamierza utworzyć nowy PES -  2 pkt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22CDDDF" w14:textId="3C2661E8" w:rsidR="0011030C" w:rsidRPr="00535D99" w:rsidRDefault="00D73B12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E489378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14E4C2A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</w:tr>
      <w:tr w:rsidR="0011030C" w:rsidRPr="00535D99" w14:paraId="692C5CDA" w14:textId="77777777" w:rsidTr="00D73B12">
        <w:tc>
          <w:tcPr>
            <w:tcW w:w="5812" w:type="dxa"/>
            <w:shd w:val="clear" w:color="auto" w:fill="F2F2F2"/>
          </w:tcPr>
          <w:p w14:paraId="2A67B3E7" w14:textId="6A9C0B9D" w:rsidR="0011030C" w:rsidRPr="00535D99" w:rsidRDefault="005A2DF0" w:rsidP="009C279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  <w:sz w:val="21"/>
                <w:szCs w:val="21"/>
              </w:rPr>
              <w:t>Istniejący PES lub PES utworzony w wyniku działań Grupy Inicjatywnej realizuje ekonomizację swojej działalności, tj. czy  deklaruje rozpoczęcie działalności statutowej odpłatnej / gospodarczej w ciągu  6 m-cy od podpisania umowy o świadczenie usług księgowych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76D75B0" w14:textId="4A48A5BD" w:rsidR="0011030C" w:rsidRPr="00535D99" w:rsidRDefault="00D73B12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D48D9CB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ED8406D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</w:tr>
      <w:tr w:rsidR="0011030C" w:rsidRPr="00535D99" w14:paraId="253BD4F6" w14:textId="77777777" w:rsidTr="00D73B12">
        <w:tc>
          <w:tcPr>
            <w:tcW w:w="5812" w:type="dxa"/>
            <w:shd w:val="clear" w:color="auto" w:fill="F2F2F2"/>
          </w:tcPr>
          <w:p w14:paraId="027D3681" w14:textId="7F768329" w:rsidR="0011030C" w:rsidRPr="00535D99" w:rsidRDefault="009C2798" w:rsidP="005A2DF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 xml:space="preserve">Regularna współpraca z Kluczowym Doradcą Ogólnym - </w:t>
            </w:r>
            <w:r w:rsidR="0011030C" w:rsidRPr="00535D99">
              <w:rPr>
                <w:rFonts w:cstheme="minorHAnsi"/>
                <w:b/>
              </w:rPr>
              <w:t xml:space="preserve">podmiot </w:t>
            </w:r>
            <w:r w:rsidR="00D73B12" w:rsidRPr="00535D99">
              <w:rPr>
                <w:rFonts w:cstheme="minorHAnsi"/>
                <w:b/>
              </w:rPr>
              <w:t>korzysta z innych usług KOOWES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8A0B5A1" w14:textId="7A21167C" w:rsidR="0011030C" w:rsidRPr="00535D99" w:rsidRDefault="00D73B12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8648EE5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4CADAE1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</w:tr>
      <w:tr w:rsidR="0011030C" w:rsidRPr="00535D99" w14:paraId="5BC7AB10" w14:textId="77777777" w:rsidTr="00D73B12">
        <w:tc>
          <w:tcPr>
            <w:tcW w:w="5812" w:type="dxa"/>
            <w:shd w:val="clear" w:color="auto" w:fill="F2F2F2"/>
          </w:tcPr>
          <w:p w14:paraId="4F8EC66C" w14:textId="4544052A" w:rsidR="0011030C" w:rsidRPr="00535D99" w:rsidRDefault="009C2798" w:rsidP="00492A58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P</w:t>
            </w:r>
            <w:r w:rsidR="0011030C" w:rsidRPr="00535D99">
              <w:rPr>
                <w:rFonts w:cstheme="minorHAnsi"/>
                <w:b/>
              </w:rPr>
              <w:t>odmiot tworzy</w:t>
            </w:r>
            <w:r w:rsidR="00D73B12" w:rsidRPr="00535D99">
              <w:rPr>
                <w:rFonts w:cstheme="minorHAnsi"/>
                <w:b/>
              </w:rPr>
              <w:t xml:space="preserve"> nowe</w:t>
            </w:r>
            <w:r w:rsidR="00492A58" w:rsidRPr="00535D99">
              <w:rPr>
                <w:rFonts w:cstheme="minorHAnsi"/>
                <w:b/>
              </w:rPr>
              <w:t xml:space="preserve"> miejsca pracy</w:t>
            </w:r>
            <w:r w:rsidRPr="00535D99">
              <w:rPr>
                <w:rFonts w:cstheme="minorHAnsi"/>
                <w:b/>
              </w:rPr>
              <w:t xml:space="preserve"> w ciągu 6 miesięcy od dnia podpisania umowy o świadczenie usług księgowych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35F0469" w14:textId="61774445" w:rsidR="0011030C" w:rsidRPr="00535D99" w:rsidRDefault="00D73B12" w:rsidP="0011030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390E8D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AF03255" w14:textId="44E0C6B2" w:rsidR="0011030C" w:rsidRPr="00535D99" w:rsidRDefault="005A2DF0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</w:rPr>
              <w:t>Dotyczy również PES tworzonych przez GI</w:t>
            </w:r>
          </w:p>
        </w:tc>
      </w:tr>
      <w:tr w:rsidR="0011030C" w:rsidRPr="00535D99" w14:paraId="6EFD3E87" w14:textId="77777777" w:rsidTr="00D73B12">
        <w:tc>
          <w:tcPr>
            <w:tcW w:w="5812" w:type="dxa"/>
            <w:shd w:val="clear" w:color="auto" w:fill="auto"/>
          </w:tcPr>
          <w:p w14:paraId="76D45426" w14:textId="0B251904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Czy PES</w:t>
            </w:r>
            <w:r w:rsidR="005A2DF0" w:rsidRPr="00535D99">
              <w:rPr>
                <w:rFonts w:cstheme="minorHAnsi"/>
                <w:b/>
              </w:rPr>
              <w:t xml:space="preserve"> / GI </w:t>
            </w:r>
            <w:r w:rsidRPr="00535D99">
              <w:rPr>
                <w:rFonts w:cstheme="minorHAnsi"/>
                <w:b/>
              </w:rPr>
              <w:t>ma złożyć dodatkowe wyjaśnienia, dokumenty?</w:t>
            </w:r>
          </w:p>
          <w:p w14:paraId="02FCC4B2" w14:textId="77777777" w:rsidR="00D73B12" w:rsidRPr="00535D99" w:rsidRDefault="00D73B12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b/>
              </w:rPr>
            </w:pPr>
          </w:p>
          <w:p w14:paraId="00CE4050" w14:textId="77777777" w:rsidR="00D73B12" w:rsidRPr="00535D99" w:rsidRDefault="00D73B12" w:rsidP="00D73B12">
            <w:pPr>
              <w:spacing w:before="60" w:after="60" w:line="264" w:lineRule="auto"/>
              <w:ind w:left="-108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</w:t>
            </w:r>
            <w:r w:rsidRPr="00535D99">
              <w:rPr>
                <w:rFonts w:cstheme="minorHAnsi"/>
                <w:b/>
              </w:rPr>
              <w:t xml:space="preserve">TAK                       </w:t>
            </w:r>
            <w:r w:rsidRPr="00535D99">
              <w:rPr>
                <w:rFonts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D99">
              <w:rPr>
                <w:rFonts w:cstheme="minorHAnsi"/>
              </w:rPr>
              <w:instrText xml:space="preserve"> FORMCHECKBOX </w:instrText>
            </w:r>
            <w:r w:rsidRPr="00535D99">
              <w:rPr>
                <w:rFonts w:cstheme="minorHAnsi"/>
              </w:rPr>
            </w:r>
            <w:r w:rsidRPr="00535D99">
              <w:rPr>
                <w:rFonts w:cstheme="minorHAnsi"/>
              </w:rPr>
              <w:fldChar w:fldCharType="end"/>
            </w:r>
            <w:r w:rsidRPr="00535D99">
              <w:rPr>
                <w:rFonts w:cstheme="minorHAnsi"/>
              </w:rPr>
              <w:t xml:space="preserve"> </w:t>
            </w:r>
            <w:r w:rsidRPr="00535D99">
              <w:rPr>
                <w:rFonts w:cstheme="minorHAnsi"/>
                <w:b/>
              </w:rPr>
              <w:t>NIE</w:t>
            </w:r>
          </w:p>
          <w:p w14:paraId="4AAD328F" w14:textId="19983FA4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7179826B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</w:rPr>
              <w:t>Jeśli tak to jakie?</w:t>
            </w:r>
          </w:p>
          <w:p w14:paraId="5D8D4758" w14:textId="376028FE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</w:rPr>
              <w:t>…………………………………</w:t>
            </w:r>
            <w:r w:rsidR="00492A58" w:rsidRPr="00535D99">
              <w:rPr>
                <w:rFonts w:cstheme="minorHAnsi"/>
              </w:rPr>
              <w:t>…………………………….</w:t>
            </w:r>
            <w:r w:rsidRPr="00535D99">
              <w:rPr>
                <w:rFonts w:cstheme="minorHAnsi"/>
              </w:rPr>
              <w:t>………</w:t>
            </w:r>
          </w:p>
          <w:p w14:paraId="0FF6DA35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</w:rPr>
              <w:t>Termin złożenia:</w:t>
            </w:r>
          </w:p>
          <w:p w14:paraId="0C1DD190" w14:textId="1E333B92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  <w:r w:rsidRPr="00535D99">
              <w:rPr>
                <w:rFonts w:cstheme="minorHAnsi"/>
              </w:rPr>
              <w:t>……………………………</w:t>
            </w:r>
            <w:r w:rsidR="00492A58" w:rsidRPr="00535D99">
              <w:rPr>
                <w:rFonts w:cstheme="minorHAnsi"/>
              </w:rPr>
              <w:t>…………………………….</w:t>
            </w:r>
            <w:r w:rsidRPr="00535D99">
              <w:rPr>
                <w:rFonts w:cstheme="minorHAnsi"/>
              </w:rPr>
              <w:t>……………</w:t>
            </w:r>
          </w:p>
        </w:tc>
      </w:tr>
      <w:tr w:rsidR="0011030C" w:rsidRPr="00535D99" w14:paraId="7FC425EC" w14:textId="77777777" w:rsidTr="00D73B12">
        <w:tc>
          <w:tcPr>
            <w:tcW w:w="5812" w:type="dxa"/>
            <w:shd w:val="clear" w:color="auto" w:fill="F2F2F2"/>
          </w:tcPr>
          <w:p w14:paraId="0454AA3F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jc w:val="right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 xml:space="preserve">Łączna liczba punktów </w:t>
            </w:r>
          </w:p>
        </w:tc>
        <w:tc>
          <w:tcPr>
            <w:tcW w:w="992" w:type="dxa"/>
            <w:shd w:val="clear" w:color="auto" w:fill="F2F2F2"/>
          </w:tcPr>
          <w:p w14:paraId="3F13E743" w14:textId="02D3C757" w:rsidR="0011030C" w:rsidRPr="00535D99" w:rsidRDefault="0011030C" w:rsidP="00D73B1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theme="minorHAnsi"/>
                <w:b/>
              </w:rPr>
            </w:pPr>
            <w:r w:rsidRPr="00535D99">
              <w:rPr>
                <w:rFonts w:cstheme="minorHAnsi"/>
                <w:b/>
              </w:rPr>
              <w:t>1</w:t>
            </w:r>
            <w:r w:rsidR="00D73B12" w:rsidRPr="00535D99">
              <w:rPr>
                <w:rFonts w:cstheme="minorHAnsi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99BCDE7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9370B94" w14:textId="77777777" w:rsidR="0011030C" w:rsidRPr="00535D99" w:rsidRDefault="0011030C" w:rsidP="0011030C">
            <w:pPr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</w:rPr>
            </w:pPr>
          </w:p>
        </w:tc>
      </w:tr>
    </w:tbl>
    <w:p w14:paraId="22EFC3ED" w14:textId="77777777" w:rsidR="0011030C" w:rsidRPr="00535D99" w:rsidRDefault="0011030C" w:rsidP="0011030C">
      <w:pPr>
        <w:autoSpaceDE w:val="0"/>
        <w:autoSpaceDN w:val="0"/>
        <w:adjustRightInd w:val="0"/>
        <w:spacing w:after="0" w:line="264" w:lineRule="auto"/>
        <w:ind w:left="720"/>
        <w:rPr>
          <w:rFonts w:ascii="Times New Roman" w:hAnsi="Times New Roman" w:cs="Times New Roman"/>
        </w:rPr>
      </w:pPr>
    </w:p>
    <w:p w14:paraId="49694F73" w14:textId="77777777" w:rsidR="00D73B12" w:rsidRDefault="00D73B12" w:rsidP="0011030C">
      <w:pPr>
        <w:autoSpaceDE w:val="0"/>
        <w:autoSpaceDN w:val="0"/>
        <w:adjustRightInd w:val="0"/>
        <w:spacing w:after="0" w:line="264" w:lineRule="auto"/>
        <w:ind w:left="720"/>
        <w:rPr>
          <w:rFonts w:ascii="Times New Roman" w:hAnsi="Times New Roman" w:cs="Times New Roman"/>
        </w:rPr>
      </w:pPr>
    </w:p>
    <w:p w14:paraId="536AC6D2" w14:textId="77777777" w:rsidR="00633C31" w:rsidRDefault="00633C31" w:rsidP="0011030C">
      <w:pPr>
        <w:autoSpaceDE w:val="0"/>
        <w:autoSpaceDN w:val="0"/>
        <w:adjustRightInd w:val="0"/>
        <w:spacing w:after="0" w:line="264" w:lineRule="auto"/>
        <w:ind w:left="720"/>
        <w:rPr>
          <w:rFonts w:ascii="Times New Roman" w:hAnsi="Times New Roman" w:cs="Times New Roman"/>
        </w:rPr>
      </w:pPr>
    </w:p>
    <w:p w14:paraId="425A4214" w14:textId="77777777" w:rsidR="00633C31" w:rsidRPr="00535D99" w:rsidRDefault="00633C31" w:rsidP="0011030C">
      <w:pPr>
        <w:autoSpaceDE w:val="0"/>
        <w:autoSpaceDN w:val="0"/>
        <w:adjustRightInd w:val="0"/>
        <w:spacing w:after="0" w:line="264" w:lineRule="auto"/>
        <w:ind w:left="720"/>
        <w:rPr>
          <w:rFonts w:ascii="Times New Roman" w:hAnsi="Times New Roman" w:cs="Times New Roman"/>
        </w:rPr>
      </w:pPr>
    </w:p>
    <w:p w14:paraId="6819D161" w14:textId="77777777" w:rsidR="00D73B12" w:rsidRPr="00535D99" w:rsidRDefault="00D73B12" w:rsidP="0011030C">
      <w:pPr>
        <w:autoSpaceDE w:val="0"/>
        <w:autoSpaceDN w:val="0"/>
        <w:adjustRightInd w:val="0"/>
        <w:spacing w:after="0" w:line="264" w:lineRule="auto"/>
        <w:ind w:left="720"/>
        <w:rPr>
          <w:rFonts w:ascii="Times New Roman" w:hAnsi="Times New Roman" w:cs="Times New Roman"/>
        </w:rPr>
      </w:pPr>
    </w:p>
    <w:p w14:paraId="633C11DE" w14:textId="3663C91B" w:rsidR="0011030C" w:rsidRPr="00535D99" w:rsidRDefault="0011030C" w:rsidP="00D73B12">
      <w:pPr>
        <w:tabs>
          <w:tab w:val="left" w:pos="3750"/>
        </w:tabs>
        <w:autoSpaceDE w:val="0"/>
        <w:autoSpaceDN w:val="0"/>
        <w:adjustRightInd w:val="0"/>
        <w:spacing w:after="0" w:line="264" w:lineRule="auto"/>
        <w:ind w:left="-567" w:right="-711"/>
        <w:rPr>
          <w:rFonts w:cstheme="minorHAnsi"/>
        </w:rPr>
      </w:pPr>
      <w:r w:rsidRPr="00535D99">
        <w:rPr>
          <w:rFonts w:cstheme="minorHAnsi"/>
        </w:rPr>
        <w:t>…………………………………</w:t>
      </w:r>
      <w:r w:rsidR="00D73B12" w:rsidRPr="00535D99">
        <w:rPr>
          <w:rFonts w:cstheme="minorHAnsi"/>
        </w:rPr>
        <w:t>…………………………………..</w:t>
      </w:r>
      <w:r w:rsidRPr="00535D99">
        <w:rPr>
          <w:rFonts w:cstheme="minorHAnsi"/>
        </w:rPr>
        <w:t xml:space="preserve">……       </w:t>
      </w:r>
      <w:r w:rsidR="00D73B12" w:rsidRPr="00535D99">
        <w:rPr>
          <w:rFonts w:cstheme="minorHAnsi"/>
        </w:rPr>
        <w:t xml:space="preserve">                                        </w:t>
      </w:r>
      <w:r w:rsidRPr="00535D99">
        <w:rPr>
          <w:rFonts w:cstheme="minorHAnsi"/>
        </w:rPr>
        <w:t xml:space="preserve">         </w:t>
      </w:r>
      <w:r w:rsidRPr="00535D99">
        <w:rPr>
          <w:rFonts w:cstheme="minorHAnsi"/>
        </w:rPr>
        <w:tab/>
        <w:t>……………………………..</w:t>
      </w:r>
    </w:p>
    <w:p w14:paraId="0AF268CF" w14:textId="02749789" w:rsidR="0011030C" w:rsidRPr="00535D99" w:rsidRDefault="00D73B12" w:rsidP="00492A58">
      <w:pPr>
        <w:tabs>
          <w:tab w:val="left" w:pos="3750"/>
        </w:tabs>
        <w:autoSpaceDE w:val="0"/>
        <w:autoSpaceDN w:val="0"/>
        <w:adjustRightInd w:val="0"/>
        <w:spacing w:after="0" w:line="264" w:lineRule="auto"/>
        <w:ind w:left="-567" w:right="-711"/>
        <w:rPr>
          <w:rFonts w:cstheme="minorHAnsi"/>
          <w:i/>
        </w:rPr>
      </w:pPr>
      <w:r w:rsidRPr="00535D99">
        <w:rPr>
          <w:rFonts w:cstheme="minorHAnsi"/>
          <w:i/>
        </w:rPr>
        <w:t xml:space="preserve">         </w:t>
      </w:r>
      <w:r w:rsidR="0011030C" w:rsidRPr="00535D99">
        <w:rPr>
          <w:rFonts w:cstheme="minorHAnsi"/>
          <w:i/>
        </w:rPr>
        <w:t>Podpis osoby weryfikującej formularz</w:t>
      </w:r>
      <w:r w:rsidR="0011030C" w:rsidRPr="00535D99">
        <w:rPr>
          <w:rFonts w:cstheme="minorHAnsi"/>
          <w:i/>
        </w:rPr>
        <w:tab/>
      </w:r>
      <w:r w:rsidR="0011030C" w:rsidRPr="00535D99">
        <w:rPr>
          <w:rFonts w:cstheme="minorHAnsi"/>
          <w:i/>
        </w:rPr>
        <w:tab/>
      </w:r>
      <w:r w:rsidRPr="00535D99">
        <w:rPr>
          <w:rFonts w:cstheme="minorHAnsi"/>
          <w:i/>
        </w:rPr>
        <w:t xml:space="preserve">                                                  </w:t>
      </w:r>
      <w:r w:rsidR="0011030C" w:rsidRPr="00535D99">
        <w:rPr>
          <w:rFonts w:cstheme="minorHAnsi"/>
          <w:i/>
        </w:rPr>
        <w:tab/>
      </w:r>
      <w:r w:rsidR="0011030C" w:rsidRPr="00535D99">
        <w:rPr>
          <w:rFonts w:cstheme="minorHAnsi"/>
          <w:i/>
        </w:rPr>
        <w:tab/>
        <w:t>data</w:t>
      </w:r>
    </w:p>
    <w:sectPr w:rsidR="0011030C" w:rsidRPr="00535D99" w:rsidSect="00760D5F">
      <w:headerReference w:type="default" r:id="rId13"/>
      <w:footerReference w:type="default" r:id="rId14"/>
      <w:pgSz w:w="11906" w:h="16838"/>
      <w:pgMar w:top="992" w:right="1418" w:bottom="2552" w:left="1418" w:header="142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06BBB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6BBB0A" w16cid:durableId="2357C1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D8D1D" w14:textId="77777777" w:rsidR="00CF15DC" w:rsidRDefault="00CF15DC" w:rsidP="005E6B37">
      <w:pPr>
        <w:spacing w:after="0" w:line="240" w:lineRule="auto"/>
      </w:pPr>
      <w:r>
        <w:separator/>
      </w:r>
    </w:p>
  </w:endnote>
  <w:endnote w:type="continuationSeparator" w:id="0">
    <w:p w14:paraId="4EA6BCB6" w14:textId="77777777" w:rsidR="00CF15DC" w:rsidRDefault="00CF15DC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7833FD" w14:paraId="152BBCAF" w14:textId="77777777" w:rsidTr="003B1D74">
      <w:tc>
        <w:tcPr>
          <w:tcW w:w="2411" w:type="dxa"/>
          <w:vAlign w:val="center"/>
        </w:tcPr>
        <w:p w14:paraId="3F2506AE" w14:textId="77777777" w:rsidR="007833FD" w:rsidRDefault="007833FD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45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7833FD" w:rsidRDefault="007833FD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46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7833FD" w:rsidRDefault="007833FD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47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7833FD" w:rsidRDefault="007833FD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48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33FD" w14:paraId="2E5C38B2" w14:textId="77777777" w:rsidTr="003B1D74">
      <w:tc>
        <w:tcPr>
          <w:tcW w:w="2411" w:type="dxa"/>
        </w:tcPr>
        <w:p w14:paraId="49F231B5" w14:textId="77777777" w:rsidR="007833FD" w:rsidRPr="003B1D74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7833FD" w:rsidRPr="003B1D74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7833FD" w:rsidRPr="003B1D74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7833FD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7833FD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7833FD" w:rsidRPr="003B1D74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7833FD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77777777" w:rsidR="007833FD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926-928</w:t>
          </w:r>
        </w:p>
        <w:p w14:paraId="2CDEE852" w14:textId="77777777" w:rsidR="007833FD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7833FD" w:rsidRPr="003B1D74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7833FD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7833FD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7833FD" w:rsidRPr="003B1D74" w:rsidRDefault="007833FD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7833FD" w14:paraId="17E3DD47" w14:textId="77777777" w:rsidTr="0094722B">
      <w:tc>
        <w:tcPr>
          <w:tcW w:w="10632" w:type="dxa"/>
          <w:gridSpan w:val="4"/>
        </w:tcPr>
        <w:p w14:paraId="22F7CF99" w14:textId="77777777" w:rsidR="007833FD" w:rsidRPr="003B1D74" w:rsidRDefault="007833FD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7833FD" w14:paraId="494B0034" w14:textId="77777777" w:rsidTr="00980C46">
      <w:trPr>
        <w:trHeight w:val="80"/>
      </w:trPr>
      <w:tc>
        <w:tcPr>
          <w:tcW w:w="10632" w:type="dxa"/>
          <w:gridSpan w:val="4"/>
        </w:tcPr>
        <w:p w14:paraId="1BACA537" w14:textId="77777777" w:rsidR="007833FD" w:rsidRPr="00CC6115" w:rsidRDefault="007833FD" w:rsidP="00CC6115">
          <w:pPr>
            <w:pStyle w:val="Stopka"/>
            <w:jc w:val="right"/>
            <w:rPr>
              <w:b/>
              <w:sz w:val="20"/>
              <w:szCs w:val="20"/>
            </w:rPr>
          </w:pPr>
          <w:r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Pr="00CC6115">
            <w:rPr>
              <w:b/>
              <w:sz w:val="20"/>
              <w:szCs w:val="20"/>
            </w:rPr>
            <w:t xml:space="preserve"> | </w:t>
          </w:r>
          <w:r w:rsidRPr="00CC6115">
            <w:rPr>
              <w:b/>
              <w:sz w:val="20"/>
              <w:szCs w:val="20"/>
            </w:rPr>
            <w:fldChar w:fldCharType="begin"/>
          </w:r>
          <w:r w:rsidRPr="00CC6115">
            <w:rPr>
              <w:b/>
              <w:sz w:val="20"/>
              <w:szCs w:val="20"/>
            </w:rPr>
            <w:instrText>PAGE   \* MERGEFORMAT</w:instrText>
          </w:r>
          <w:r w:rsidRPr="00CC6115">
            <w:rPr>
              <w:b/>
              <w:sz w:val="20"/>
              <w:szCs w:val="20"/>
            </w:rPr>
            <w:fldChar w:fldCharType="separate"/>
          </w:r>
          <w:r w:rsidR="00A70153" w:rsidRPr="00A70153">
            <w:rPr>
              <w:b/>
              <w:bCs/>
              <w:noProof/>
              <w:sz w:val="20"/>
              <w:szCs w:val="20"/>
            </w:rPr>
            <w:t>2</w:t>
          </w:r>
          <w:r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7833FD" w:rsidRDefault="007833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83FB5" w14:textId="77777777" w:rsidR="00CF15DC" w:rsidRDefault="00CF15DC" w:rsidP="005E6B37">
      <w:pPr>
        <w:spacing w:after="0" w:line="240" w:lineRule="auto"/>
      </w:pPr>
      <w:r>
        <w:separator/>
      </w:r>
    </w:p>
  </w:footnote>
  <w:footnote w:type="continuationSeparator" w:id="0">
    <w:p w14:paraId="73042EE7" w14:textId="77777777" w:rsidR="00CF15DC" w:rsidRDefault="00CF15DC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7833FD" w14:paraId="55D8AFC6" w14:textId="77777777" w:rsidTr="005E6B37">
      <w:tc>
        <w:tcPr>
          <w:tcW w:w="2516" w:type="dxa"/>
          <w:vAlign w:val="center"/>
        </w:tcPr>
        <w:p w14:paraId="6EE944C4" w14:textId="77777777" w:rsidR="007833FD" w:rsidRDefault="007833FD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41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7833FD" w:rsidRDefault="007833FD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42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7833FD" w:rsidRDefault="007833FD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43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7833FD" w:rsidRDefault="007833FD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44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7833FD" w:rsidRDefault="007833FD" w:rsidP="002862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1D7"/>
    <w:multiLevelType w:val="hybridMultilevel"/>
    <w:tmpl w:val="FB8A8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B05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4DEF"/>
    <w:multiLevelType w:val="hybridMultilevel"/>
    <w:tmpl w:val="7BCA6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46A3400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FA8E9FA6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3B02304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43D72"/>
    <w:multiLevelType w:val="hybridMultilevel"/>
    <w:tmpl w:val="1458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0025C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06A7"/>
    <w:multiLevelType w:val="hybridMultilevel"/>
    <w:tmpl w:val="6B46FF0C"/>
    <w:lvl w:ilvl="0" w:tplc="19D4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252F0"/>
    <w:multiLevelType w:val="hybridMultilevel"/>
    <w:tmpl w:val="5668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27E3E"/>
    <w:multiLevelType w:val="multilevel"/>
    <w:tmpl w:val="A866E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3944801"/>
    <w:multiLevelType w:val="multilevel"/>
    <w:tmpl w:val="D7044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3F722FD"/>
    <w:multiLevelType w:val="hybridMultilevel"/>
    <w:tmpl w:val="C8F27FCA"/>
    <w:lvl w:ilvl="0" w:tplc="EF6CB878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trike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746C6"/>
    <w:multiLevelType w:val="hybridMultilevel"/>
    <w:tmpl w:val="D9481834"/>
    <w:lvl w:ilvl="0" w:tplc="E46A34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D3B46"/>
    <w:multiLevelType w:val="hybridMultilevel"/>
    <w:tmpl w:val="5A6C6DE4"/>
    <w:lvl w:ilvl="0" w:tplc="70AC0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CD1405"/>
    <w:multiLevelType w:val="hybridMultilevel"/>
    <w:tmpl w:val="F574E594"/>
    <w:lvl w:ilvl="0" w:tplc="09C40CC6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D1AB8"/>
    <w:multiLevelType w:val="hybridMultilevel"/>
    <w:tmpl w:val="55F043C8"/>
    <w:lvl w:ilvl="0" w:tplc="C73CDEC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A56B3"/>
    <w:multiLevelType w:val="hybridMultilevel"/>
    <w:tmpl w:val="57189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E7C98B4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50598"/>
    <w:multiLevelType w:val="hybridMultilevel"/>
    <w:tmpl w:val="F4AE6920"/>
    <w:lvl w:ilvl="0" w:tplc="7A0A7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E6CF8"/>
    <w:multiLevelType w:val="multilevel"/>
    <w:tmpl w:val="525CF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00D6F6B"/>
    <w:multiLevelType w:val="hybridMultilevel"/>
    <w:tmpl w:val="C302C066"/>
    <w:lvl w:ilvl="0" w:tplc="AB4612D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DC4E29"/>
    <w:multiLevelType w:val="hybridMultilevel"/>
    <w:tmpl w:val="92344044"/>
    <w:lvl w:ilvl="0" w:tplc="E46A34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E46A3400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26B53"/>
    <w:multiLevelType w:val="hybridMultilevel"/>
    <w:tmpl w:val="4E9665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960EC"/>
    <w:multiLevelType w:val="hybridMultilevel"/>
    <w:tmpl w:val="64521FB0"/>
    <w:lvl w:ilvl="0" w:tplc="F67EF0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FC26B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8E9FA6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B0816"/>
    <w:multiLevelType w:val="hybridMultilevel"/>
    <w:tmpl w:val="4C6648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9085B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D50E7"/>
    <w:multiLevelType w:val="multilevel"/>
    <w:tmpl w:val="E84E9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5B5B0343"/>
    <w:multiLevelType w:val="hybridMultilevel"/>
    <w:tmpl w:val="7DB4F3E6"/>
    <w:lvl w:ilvl="0" w:tplc="0415001B">
      <w:start w:val="1"/>
      <w:numFmt w:val="lowerRoman"/>
      <w:lvlText w:val="%1."/>
      <w:lvlJc w:val="right"/>
      <w:pPr>
        <w:ind w:left="1069" w:hanging="360"/>
      </w:pPr>
    </w:lvl>
    <w:lvl w:ilvl="1" w:tplc="227680D2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0788415C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4F6E7C"/>
    <w:multiLevelType w:val="hybridMultilevel"/>
    <w:tmpl w:val="D1D0B0EE"/>
    <w:lvl w:ilvl="0" w:tplc="A2DE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C46EC"/>
    <w:multiLevelType w:val="hybridMultilevel"/>
    <w:tmpl w:val="3E303E6A"/>
    <w:lvl w:ilvl="0" w:tplc="CAB4E73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53443"/>
    <w:multiLevelType w:val="hybridMultilevel"/>
    <w:tmpl w:val="15EC4646"/>
    <w:lvl w:ilvl="0" w:tplc="78000758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839F3"/>
    <w:multiLevelType w:val="hybridMultilevel"/>
    <w:tmpl w:val="8C2A95EC"/>
    <w:lvl w:ilvl="0" w:tplc="2E5A7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0375A"/>
    <w:multiLevelType w:val="hybridMultilevel"/>
    <w:tmpl w:val="240C3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132FD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570DB9"/>
    <w:multiLevelType w:val="hybridMultilevel"/>
    <w:tmpl w:val="01904B08"/>
    <w:lvl w:ilvl="0" w:tplc="C4F0C3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b w:val="0"/>
      </w:rPr>
    </w:lvl>
    <w:lvl w:ilvl="1" w:tplc="848EC5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C0A5C"/>
    <w:multiLevelType w:val="hybridMultilevel"/>
    <w:tmpl w:val="355A042E"/>
    <w:lvl w:ilvl="0" w:tplc="E46A34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5142C"/>
    <w:multiLevelType w:val="hybridMultilevel"/>
    <w:tmpl w:val="9BC68994"/>
    <w:lvl w:ilvl="0" w:tplc="F9CCA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8A406B"/>
    <w:multiLevelType w:val="hybridMultilevel"/>
    <w:tmpl w:val="0FFCB892"/>
    <w:lvl w:ilvl="0" w:tplc="E46A34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EFC26B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8E9FA6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4195A"/>
    <w:multiLevelType w:val="hybridMultilevel"/>
    <w:tmpl w:val="A9FC9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600553"/>
    <w:multiLevelType w:val="hybridMultilevel"/>
    <w:tmpl w:val="65BECADA"/>
    <w:lvl w:ilvl="0" w:tplc="92623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E03B7F"/>
    <w:multiLevelType w:val="hybridMultilevel"/>
    <w:tmpl w:val="946C89BA"/>
    <w:lvl w:ilvl="0" w:tplc="898640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7E8A39F6"/>
    <w:multiLevelType w:val="multilevel"/>
    <w:tmpl w:val="E84E9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27"/>
  </w:num>
  <w:num w:numId="4">
    <w:abstractNumId w:val="0"/>
  </w:num>
  <w:num w:numId="5">
    <w:abstractNumId w:val="13"/>
  </w:num>
  <w:num w:numId="6">
    <w:abstractNumId w:val="23"/>
  </w:num>
  <w:num w:numId="7">
    <w:abstractNumId w:val="19"/>
  </w:num>
  <w:num w:numId="8">
    <w:abstractNumId w:val="22"/>
  </w:num>
  <w:num w:numId="9">
    <w:abstractNumId w:val="32"/>
  </w:num>
  <w:num w:numId="10">
    <w:abstractNumId w:val="6"/>
  </w:num>
  <w:num w:numId="11">
    <w:abstractNumId w:val="15"/>
  </w:num>
  <w:num w:numId="12">
    <w:abstractNumId w:val="16"/>
  </w:num>
  <w:num w:numId="13">
    <w:abstractNumId w:val="21"/>
  </w:num>
  <w:num w:numId="14">
    <w:abstractNumId w:val="34"/>
  </w:num>
  <w:num w:numId="15">
    <w:abstractNumId w:val="4"/>
  </w:num>
  <w:num w:numId="16">
    <w:abstractNumId w:val="14"/>
  </w:num>
  <w:num w:numId="17">
    <w:abstractNumId w:val="3"/>
  </w:num>
  <w:num w:numId="18">
    <w:abstractNumId w:val="31"/>
  </w:num>
  <w:num w:numId="19">
    <w:abstractNumId w:val="1"/>
  </w:num>
  <w:num w:numId="20">
    <w:abstractNumId w:val="29"/>
  </w:num>
  <w:num w:numId="21">
    <w:abstractNumId w:val="8"/>
  </w:num>
  <w:num w:numId="22">
    <w:abstractNumId w:val="17"/>
  </w:num>
  <w:num w:numId="23">
    <w:abstractNumId w:val="18"/>
  </w:num>
  <w:num w:numId="24">
    <w:abstractNumId w:val="24"/>
  </w:num>
  <w:num w:numId="25">
    <w:abstractNumId w:val="10"/>
  </w:num>
  <w:num w:numId="26">
    <w:abstractNumId w:val="9"/>
  </w:num>
  <w:num w:numId="27">
    <w:abstractNumId w:val="26"/>
  </w:num>
  <w:num w:numId="28">
    <w:abstractNumId w:val="33"/>
  </w:num>
  <w:num w:numId="29">
    <w:abstractNumId w:val="30"/>
  </w:num>
  <w:num w:numId="30">
    <w:abstractNumId w:val="11"/>
  </w:num>
  <w:num w:numId="31">
    <w:abstractNumId w:val="7"/>
  </w:num>
  <w:num w:numId="32">
    <w:abstractNumId w:val="25"/>
  </w:num>
  <w:num w:numId="33">
    <w:abstractNumId w:val="12"/>
  </w:num>
  <w:num w:numId="34">
    <w:abstractNumId w:val="2"/>
  </w:num>
  <w:num w:numId="35">
    <w:abstractNumId w:val="35"/>
  </w:num>
  <w:num w:numId="36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024E8"/>
    <w:rsid w:val="000071A0"/>
    <w:rsid w:val="00012F17"/>
    <w:rsid w:val="00013D5C"/>
    <w:rsid w:val="00020FAF"/>
    <w:rsid w:val="00024345"/>
    <w:rsid w:val="00025F79"/>
    <w:rsid w:val="00037038"/>
    <w:rsid w:val="00043806"/>
    <w:rsid w:val="0004675F"/>
    <w:rsid w:val="00047AC2"/>
    <w:rsid w:val="0005326F"/>
    <w:rsid w:val="000548F4"/>
    <w:rsid w:val="000576FA"/>
    <w:rsid w:val="00062DE4"/>
    <w:rsid w:val="00067241"/>
    <w:rsid w:val="00071600"/>
    <w:rsid w:val="00077C94"/>
    <w:rsid w:val="00083B6A"/>
    <w:rsid w:val="000840E2"/>
    <w:rsid w:val="00084B51"/>
    <w:rsid w:val="00087943"/>
    <w:rsid w:val="00093E54"/>
    <w:rsid w:val="000959BC"/>
    <w:rsid w:val="000A2443"/>
    <w:rsid w:val="000C488E"/>
    <w:rsid w:val="000E3173"/>
    <w:rsid w:val="000E7DA7"/>
    <w:rsid w:val="000F0A6D"/>
    <w:rsid w:val="000F3022"/>
    <w:rsid w:val="000F3BFC"/>
    <w:rsid w:val="001028F9"/>
    <w:rsid w:val="00107A0D"/>
    <w:rsid w:val="0011030C"/>
    <w:rsid w:val="00113D9B"/>
    <w:rsid w:val="0012073F"/>
    <w:rsid w:val="00126D1F"/>
    <w:rsid w:val="0014177A"/>
    <w:rsid w:val="001417D6"/>
    <w:rsid w:val="00142701"/>
    <w:rsid w:val="00144481"/>
    <w:rsid w:val="001447FA"/>
    <w:rsid w:val="0014520A"/>
    <w:rsid w:val="00154B84"/>
    <w:rsid w:val="00154BE9"/>
    <w:rsid w:val="00165720"/>
    <w:rsid w:val="00172CD9"/>
    <w:rsid w:val="00174294"/>
    <w:rsid w:val="00181894"/>
    <w:rsid w:val="0018469D"/>
    <w:rsid w:val="001A0530"/>
    <w:rsid w:val="001B016E"/>
    <w:rsid w:val="001C33C0"/>
    <w:rsid w:val="001C4F2C"/>
    <w:rsid w:val="00216DB9"/>
    <w:rsid w:val="00217EB0"/>
    <w:rsid w:val="00220308"/>
    <w:rsid w:val="0022365D"/>
    <w:rsid w:val="00225FDF"/>
    <w:rsid w:val="002262A1"/>
    <w:rsid w:val="002340F0"/>
    <w:rsid w:val="00245928"/>
    <w:rsid w:val="00246341"/>
    <w:rsid w:val="00253800"/>
    <w:rsid w:val="0026505F"/>
    <w:rsid w:val="00270EB7"/>
    <w:rsid w:val="002817D1"/>
    <w:rsid w:val="002862C8"/>
    <w:rsid w:val="00286BDA"/>
    <w:rsid w:val="00293131"/>
    <w:rsid w:val="0029756E"/>
    <w:rsid w:val="002A0B5A"/>
    <w:rsid w:val="002A2F11"/>
    <w:rsid w:val="002B485E"/>
    <w:rsid w:val="002B6589"/>
    <w:rsid w:val="002B75F5"/>
    <w:rsid w:val="002C048A"/>
    <w:rsid w:val="002C278E"/>
    <w:rsid w:val="002C3451"/>
    <w:rsid w:val="002C34DF"/>
    <w:rsid w:val="002C428B"/>
    <w:rsid w:val="002C7D81"/>
    <w:rsid w:val="002D3AEB"/>
    <w:rsid w:val="002D7948"/>
    <w:rsid w:val="002E0462"/>
    <w:rsid w:val="002F15E2"/>
    <w:rsid w:val="00303375"/>
    <w:rsid w:val="003045D7"/>
    <w:rsid w:val="00314887"/>
    <w:rsid w:val="00314D0F"/>
    <w:rsid w:val="003176EE"/>
    <w:rsid w:val="003264B7"/>
    <w:rsid w:val="003271D3"/>
    <w:rsid w:val="00331AAD"/>
    <w:rsid w:val="0034265A"/>
    <w:rsid w:val="00342AED"/>
    <w:rsid w:val="00342B19"/>
    <w:rsid w:val="00342CC1"/>
    <w:rsid w:val="00345AEF"/>
    <w:rsid w:val="00351471"/>
    <w:rsid w:val="00354786"/>
    <w:rsid w:val="00357EBA"/>
    <w:rsid w:val="00362DBE"/>
    <w:rsid w:val="003715D5"/>
    <w:rsid w:val="00373772"/>
    <w:rsid w:val="00377C43"/>
    <w:rsid w:val="00391E32"/>
    <w:rsid w:val="003A1462"/>
    <w:rsid w:val="003A43B6"/>
    <w:rsid w:val="003A4F26"/>
    <w:rsid w:val="003B1D74"/>
    <w:rsid w:val="003B5249"/>
    <w:rsid w:val="003C2041"/>
    <w:rsid w:val="003D0F5D"/>
    <w:rsid w:val="003D2E51"/>
    <w:rsid w:val="003D7E96"/>
    <w:rsid w:val="003E2DD3"/>
    <w:rsid w:val="003E41A5"/>
    <w:rsid w:val="003F0748"/>
    <w:rsid w:val="00404D3F"/>
    <w:rsid w:val="00416031"/>
    <w:rsid w:val="00417BE4"/>
    <w:rsid w:val="004200E4"/>
    <w:rsid w:val="004209F7"/>
    <w:rsid w:val="0043063F"/>
    <w:rsid w:val="00433A09"/>
    <w:rsid w:val="0045549B"/>
    <w:rsid w:val="004634A7"/>
    <w:rsid w:val="004663CF"/>
    <w:rsid w:val="0047441E"/>
    <w:rsid w:val="004857AE"/>
    <w:rsid w:val="00486C18"/>
    <w:rsid w:val="00486F76"/>
    <w:rsid w:val="00492A58"/>
    <w:rsid w:val="00493DE4"/>
    <w:rsid w:val="0049741C"/>
    <w:rsid w:val="004A3970"/>
    <w:rsid w:val="004A4A9D"/>
    <w:rsid w:val="004A6CC4"/>
    <w:rsid w:val="004B0766"/>
    <w:rsid w:val="004C111B"/>
    <w:rsid w:val="004C282B"/>
    <w:rsid w:val="004D2542"/>
    <w:rsid w:val="004D2BAC"/>
    <w:rsid w:val="004F6F21"/>
    <w:rsid w:val="00501E58"/>
    <w:rsid w:val="00502D05"/>
    <w:rsid w:val="00503213"/>
    <w:rsid w:val="00516976"/>
    <w:rsid w:val="00521AD2"/>
    <w:rsid w:val="005302BC"/>
    <w:rsid w:val="00531810"/>
    <w:rsid w:val="00535D99"/>
    <w:rsid w:val="0053783F"/>
    <w:rsid w:val="005471D1"/>
    <w:rsid w:val="00551D3F"/>
    <w:rsid w:val="0055238E"/>
    <w:rsid w:val="00561043"/>
    <w:rsid w:val="00571D97"/>
    <w:rsid w:val="00574CA7"/>
    <w:rsid w:val="00575BF8"/>
    <w:rsid w:val="00580771"/>
    <w:rsid w:val="00582A10"/>
    <w:rsid w:val="00595DF1"/>
    <w:rsid w:val="0059780E"/>
    <w:rsid w:val="005A2DF0"/>
    <w:rsid w:val="005A6EC6"/>
    <w:rsid w:val="005A7194"/>
    <w:rsid w:val="005B6FC9"/>
    <w:rsid w:val="005C662A"/>
    <w:rsid w:val="005D7C0F"/>
    <w:rsid w:val="005E02C6"/>
    <w:rsid w:val="005E2551"/>
    <w:rsid w:val="005E40AB"/>
    <w:rsid w:val="005E6B37"/>
    <w:rsid w:val="005F1F81"/>
    <w:rsid w:val="005F201E"/>
    <w:rsid w:val="005F302E"/>
    <w:rsid w:val="005F3EC6"/>
    <w:rsid w:val="005F486C"/>
    <w:rsid w:val="00601215"/>
    <w:rsid w:val="00605061"/>
    <w:rsid w:val="00613354"/>
    <w:rsid w:val="0061606C"/>
    <w:rsid w:val="0061764E"/>
    <w:rsid w:val="00621FB5"/>
    <w:rsid w:val="00623F5B"/>
    <w:rsid w:val="00633C31"/>
    <w:rsid w:val="00636BEC"/>
    <w:rsid w:val="00643B42"/>
    <w:rsid w:val="00652549"/>
    <w:rsid w:val="006556EF"/>
    <w:rsid w:val="0066097D"/>
    <w:rsid w:val="00663933"/>
    <w:rsid w:val="006651B7"/>
    <w:rsid w:val="00671DE6"/>
    <w:rsid w:val="0067204D"/>
    <w:rsid w:val="0067293C"/>
    <w:rsid w:val="006764ED"/>
    <w:rsid w:val="006806BE"/>
    <w:rsid w:val="006846FB"/>
    <w:rsid w:val="00685B29"/>
    <w:rsid w:val="00687F1B"/>
    <w:rsid w:val="006957A8"/>
    <w:rsid w:val="0069614D"/>
    <w:rsid w:val="006A27B4"/>
    <w:rsid w:val="006A34E6"/>
    <w:rsid w:val="006B10DE"/>
    <w:rsid w:val="006B1C85"/>
    <w:rsid w:val="006B5579"/>
    <w:rsid w:val="006C1051"/>
    <w:rsid w:val="006C3687"/>
    <w:rsid w:val="006D1ED8"/>
    <w:rsid w:val="006F1433"/>
    <w:rsid w:val="006F5727"/>
    <w:rsid w:val="007119DE"/>
    <w:rsid w:val="007123FD"/>
    <w:rsid w:val="00723C83"/>
    <w:rsid w:val="0073010E"/>
    <w:rsid w:val="00734A2A"/>
    <w:rsid w:val="007409C5"/>
    <w:rsid w:val="007557F5"/>
    <w:rsid w:val="00757846"/>
    <w:rsid w:val="00760D5F"/>
    <w:rsid w:val="00766C31"/>
    <w:rsid w:val="0077089C"/>
    <w:rsid w:val="00770A70"/>
    <w:rsid w:val="00770B6D"/>
    <w:rsid w:val="00771AC7"/>
    <w:rsid w:val="00772870"/>
    <w:rsid w:val="00774294"/>
    <w:rsid w:val="00781B83"/>
    <w:rsid w:val="007833FD"/>
    <w:rsid w:val="007839A6"/>
    <w:rsid w:val="00787720"/>
    <w:rsid w:val="00790775"/>
    <w:rsid w:val="00790FD4"/>
    <w:rsid w:val="00791953"/>
    <w:rsid w:val="007938BF"/>
    <w:rsid w:val="0079498C"/>
    <w:rsid w:val="00796082"/>
    <w:rsid w:val="007B3270"/>
    <w:rsid w:val="007D3E50"/>
    <w:rsid w:val="007D6872"/>
    <w:rsid w:val="007D7454"/>
    <w:rsid w:val="007D77B3"/>
    <w:rsid w:val="007D7EE4"/>
    <w:rsid w:val="007E68FF"/>
    <w:rsid w:val="007F085B"/>
    <w:rsid w:val="007F4194"/>
    <w:rsid w:val="00801DC1"/>
    <w:rsid w:val="00803F2D"/>
    <w:rsid w:val="00814C6B"/>
    <w:rsid w:val="008216EC"/>
    <w:rsid w:val="00823D2B"/>
    <w:rsid w:val="0083221C"/>
    <w:rsid w:val="0084114B"/>
    <w:rsid w:val="00842178"/>
    <w:rsid w:val="008442D9"/>
    <w:rsid w:val="00850EC6"/>
    <w:rsid w:val="00850FAC"/>
    <w:rsid w:val="00856455"/>
    <w:rsid w:val="00857CF0"/>
    <w:rsid w:val="008606A3"/>
    <w:rsid w:val="00863941"/>
    <w:rsid w:val="00871176"/>
    <w:rsid w:val="00877B56"/>
    <w:rsid w:val="00880174"/>
    <w:rsid w:val="008850F0"/>
    <w:rsid w:val="008937F8"/>
    <w:rsid w:val="00893C73"/>
    <w:rsid w:val="008A7E49"/>
    <w:rsid w:val="008B1B8D"/>
    <w:rsid w:val="008B21DF"/>
    <w:rsid w:val="008B4A7D"/>
    <w:rsid w:val="008C4067"/>
    <w:rsid w:val="008D2414"/>
    <w:rsid w:val="008D5EE5"/>
    <w:rsid w:val="008E5A0E"/>
    <w:rsid w:val="008E5D18"/>
    <w:rsid w:val="00902792"/>
    <w:rsid w:val="00902D99"/>
    <w:rsid w:val="009037E1"/>
    <w:rsid w:val="00903FF5"/>
    <w:rsid w:val="009049CA"/>
    <w:rsid w:val="00914504"/>
    <w:rsid w:val="00915268"/>
    <w:rsid w:val="00924DC2"/>
    <w:rsid w:val="0094722B"/>
    <w:rsid w:val="009510F8"/>
    <w:rsid w:val="0095235D"/>
    <w:rsid w:val="0095554D"/>
    <w:rsid w:val="00956DBA"/>
    <w:rsid w:val="00965128"/>
    <w:rsid w:val="0097690B"/>
    <w:rsid w:val="00980C46"/>
    <w:rsid w:val="009829A9"/>
    <w:rsid w:val="00987094"/>
    <w:rsid w:val="009A1B39"/>
    <w:rsid w:val="009A7C37"/>
    <w:rsid w:val="009B460F"/>
    <w:rsid w:val="009B5258"/>
    <w:rsid w:val="009C2798"/>
    <w:rsid w:val="009C289B"/>
    <w:rsid w:val="009D278C"/>
    <w:rsid w:val="009F1BE2"/>
    <w:rsid w:val="00A208EC"/>
    <w:rsid w:val="00A24AAA"/>
    <w:rsid w:val="00A26C7E"/>
    <w:rsid w:val="00A31041"/>
    <w:rsid w:val="00A3196E"/>
    <w:rsid w:val="00A34A8D"/>
    <w:rsid w:val="00A53055"/>
    <w:rsid w:val="00A55218"/>
    <w:rsid w:val="00A55A77"/>
    <w:rsid w:val="00A70153"/>
    <w:rsid w:val="00A706FD"/>
    <w:rsid w:val="00A72EFB"/>
    <w:rsid w:val="00A72F5A"/>
    <w:rsid w:val="00A74B9B"/>
    <w:rsid w:val="00A765F3"/>
    <w:rsid w:val="00A84986"/>
    <w:rsid w:val="00A90D06"/>
    <w:rsid w:val="00A934EA"/>
    <w:rsid w:val="00A96B85"/>
    <w:rsid w:val="00AA4185"/>
    <w:rsid w:val="00AB341D"/>
    <w:rsid w:val="00AB679B"/>
    <w:rsid w:val="00AD20A0"/>
    <w:rsid w:val="00AD533F"/>
    <w:rsid w:val="00AD64F5"/>
    <w:rsid w:val="00AE1502"/>
    <w:rsid w:val="00AE28CA"/>
    <w:rsid w:val="00AE56AE"/>
    <w:rsid w:val="00AF0244"/>
    <w:rsid w:val="00B0598E"/>
    <w:rsid w:val="00B175B5"/>
    <w:rsid w:val="00B200A1"/>
    <w:rsid w:val="00B20DBC"/>
    <w:rsid w:val="00B21312"/>
    <w:rsid w:val="00B22E31"/>
    <w:rsid w:val="00B24C84"/>
    <w:rsid w:val="00B34D38"/>
    <w:rsid w:val="00B35DAE"/>
    <w:rsid w:val="00B37034"/>
    <w:rsid w:val="00B43592"/>
    <w:rsid w:val="00B47D88"/>
    <w:rsid w:val="00B53CD0"/>
    <w:rsid w:val="00B704C2"/>
    <w:rsid w:val="00B72EC9"/>
    <w:rsid w:val="00B75CA8"/>
    <w:rsid w:val="00B85760"/>
    <w:rsid w:val="00B858F8"/>
    <w:rsid w:val="00B86EDA"/>
    <w:rsid w:val="00B901C4"/>
    <w:rsid w:val="00B90B2D"/>
    <w:rsid w:val="00B92591"/>
    <w:rsid w:val="00B936EA"/>
    <w:rsid w:val="00BA0FC7"/>
    <w:rsid w:val="00BB1BA2"/>
    <w:rsid w:val="00BB1D72"/>
    <w:rsid w:val="00BC10AA"/>
    <w:rsid w:val="00BC5BF6"/>
    <w:rsid w:val="00C0112B"/>
    <w:rsid w:val="00C11626"/>
    <w:rsid w:val="00C22FDC"/>
    <w:rsid w:val="00C23B68"/>
    <w:rsid w:val="00C23F7D"/>
    <w:rsid w:val="00C27F59"/>
    <w:rsid w:val="00C35401"/>
    <w:rsid w:val="00C35F29"/>
    <w:rsid w:val="00C4092D"/>
    <w:rsid w:val="00C41973"/>
    <w:rsid w:val="00C5263C"/>
    <w:rsid w:val="00C57FC1"/>
    <w:rsid w:val="00C61557"/>
    <w:rsid w:val="00C61C06"/>
    <w:rsid w:val="00C66110"/>
    <w:rsid w:val="00C66D61"/>
    <w:rsid w:val="00C8138D"/>
    <w:rsid w:val="00C90E11"/>
    <w:rsid w:val="00CB52E1"/>
    <w:rsid w:val="00CB6A4A"/>
    <w:rsid w:val="00CC0232"/>
    <w:rsid w:val="00CC47DA"/>
    <w:rsid w:val="00CC4A25"/>
    <w:rsid w:val="00CC50D5"/>
    <w:rsid w:val="00CC6115"/>
    <w:rsid w:val="00CC6F5B"/>
    <w:rsid w:val="00CD7F2A"/>
    <w:rsid w:val="00CE1FB9"/>
    <w:rsid w:val="00CE349A"/>
    <w:rsid w:val="00CE72D0"/>
    <w:rsid w:val="00CF1243"/>
    <w:rsid w:val="00CF15DC"/>
    <w:rsid w:val="00CF269A"/>
    <w:rsid w:val="00CF7627"/>
    <w:rsid w:val="00D0186B"/>
    <w:rsid w:val="00D01DFC"/>
    <w:rsid w:val="00D06699"/>
    <w:rsid w:val="00D1156F"/>
    <w:rsid w:val="00D117FE"/>
    <w:rsid w:val="00D20559"/>
    <w:rsid w:val="00D21C7E"/>
    <w:rsid w:val="00D226D0"/>
    <w:rsid w:val="00D275BF"/>
    <w:rsid w:val="00D334DA"/>
    <w:rsid w:val="00D36F50"/>
    <w:rsid w:val="00D37570"/>
    <w:rsid w:val="00D466B6"/>
    <w:rsid w:val="00D46798"/>
    <w:rsid w:val="00D46943"/>
    <w:rsid w:val="00D54018"/>
    <w:rsid w:val="00D548F5"/>
    <w:rsid w:val="00D6035E"/>
    <w:rsid w:val="00D6382D"/>
    <w:rsid w:val="00D73B12"/>
    <w:rsid w:val="00D80424"/>
    <w:rsid w:val="00D81C66"/>
    <w:rsid w:val="00D96CDA"/>
    <w:rsid w:val="00D97F99"/>
    <w:rsid w:val="00DA432E"/>
    <w:rsid w:val="00DA4F62"/>
    <w:rsid w:val="00DC073B"/>
    <w:rsid w:val="00DC09AB"/>
    <w:rsid w:val="00DE16B0"/>
    <w:rsid w:val="00DE3FDE"/>
    <w:rsid w:val="00DE5EFE"/>
    <w:rsid w:val="00DE7342"/>
    <w:rsid w:val="00DF2B1D"/>
    <w:rsid w:val="00DF3814"/>
    <w:rsid w:val="00DF5B6C"/>
    <w:rsid w:val="00E0712D"/>
    <w:rsid w:val="00E25C69"/>
    <w:rsid w:val="00E401EA"/>
    <w:rsid w:val="00E467C1"/>
    <w:rsid w:val="00E514E2"/>
    <w:rsid w:val="00E67B85"/>
    <w:rsid w:val="00E7648D"/>
    <w:rsid w:val="00E76A5A"/>
    <w:rsid w:val="00E775DA"/>
    <w:rsid w:val="00E8227D"/>
    <w:rsid w:val="00E82971"/>
    <w:rsid w:val="00E82A38"/>
    <w:rsid w:val="00E87EA8"/>
    <w:rsid w:val="00E91B9A"/>
    <w:rsid w:val="00E96020"/>
    <w:rsid w:val="00E96B5C"/>
    <w:rsid w:val="00EA76EB"/>
    <w:rsid w:val="00EB0E17"/>
    <w:rsid w:val="00EB362F"/>
    <w:rsid w:val="00EB3BF0"/>
    <w:rsid w:val="00EB3D90"/>
    <w:rsid w:val="00ED336C"/>
    <w:rsid w:val="00ED7EA7"/>
    <w:rsid w:val="00EE0A78"/>
    <w:rsid w:val="00EE402A"/>
    <w:rsid w:val="00EF0EDE"/>
    <w:rsid w:val="00EF157B"/>
    <w:rsid w:val="00EF6ADE"/>
    <w:rsid w:val="00F00CE5"/>
    <w:rsid w:val="00F021F4"/>
    <w:rsid w:val="00F04FA5"/>
    <w:rsid w:val="00F140E9"/>
    <w:rsid w:val="00F343A4"/>
    <w:rsid w:val="00F345CB"/>
    <w:rsid w:val="00F34CBC"/>
    <w:rsid w:val="00F3656C"/>
    <w:rsid w:val="00F42066"/>
    <w:rsid w:val="00F449C0"/>
    <w:rsid w:val="00F620EE"/>
    <w:rsid w:val="00F66422"/>
    <w:rsid w:val="00F7542D"/>
    <w:rsid w:val="00F77D4B"/>
    <w:rsid w:val="00F80ADF"/>
    <w:rsid w:val="00F93EFA"/>
    <w:rsid w:val="00F94A50"/>
    <w:rsid w:val="00F95099"/>
    <w:rsid w:val="00F963F7"/>
    <w:rsid w:val="00FA56FD"/>
    <w:rsid w:val="00FB1D90"/>
    <w:rsid w:val="00FB29AD"/>
    <w:rsid w:val="00FB5B23"/>
    <w:rsid w:val="00FC5D05"/>
    <w:rsid w:val="00FD7121"/>
    <w:rsid w:val="00FD7D35"/>
    <w:rsid w:val="00FE082B"/>
    <w:rsid w:val="00FE4458"/>
    <w:rsid w:val="00FF1DB6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354"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354"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zemiennykrag.info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oowes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owe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zemiennykrag.inf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24751-7129-4C82-A988-8E88ABE2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4782</Words>
  <Characters>28696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33412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cp:lastPrinted>2021-04-22T12:32:00Z</cp:lastPrinted>
  <dcterms:created xsi:type="dcterms:W3CDTF">2022-03-10T09:26:00Z</dcterms:created>
  <dcterms:modified xsi:type="dcterms:W3CDTF">2022-03-10T09:26:00Z</dcterms:modified>
</cp:coreProperties>
</file>